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2CE43" w14:textId="4653CFD0" w:rsidR="00CB5E66" w:rsidRPr="00CB5E66" w:rsidRDefault="00CB5E66" w:rsidP="000B5F34">
      <w:pPr>
        <w:spacing w:after="0" w:line="240" w:lineRule="auto"/>
        <w:rPr>
          <w:b/>
          <w:bCs/>
        </w:rPr>
      </w:pPr>
      <w:r w:rsidRPr="00CB5E66">
        <w:rPr>
          <w:b/>
          <w:bCs/>
        </w:rPr>
        <w:t>Tiedote</w:t>
      </w:r>
    </w:p>
    <w:p w14:paraId="2026DFB8" w14:textId="77777777" w:rsidR="00CB5E66" w:rsidRDefault="00CB5E66" w:rsidP="000B5F34">
      <w:pPr>
        <w:spacing w:after="0" w:line="240" w:lineRule="auto"/>
      </w:pPr>
    </w:p>
    <w:p w14:paraId="60D4492B" w14:textId="4D6CAB7A" w:rsidR="00D34FD3" w:rsidRDefault="00D34FD3" w:rsidP="000B5F34">
      <w:pPr>
        <w:spacing w:after="0" w:line="240" w:lineRule="auto"/>
      </w:pPr>
      <w:r>
        <w:t>Pirkanmaan maakuntamuseon</w:t>
      </w:r>
      <w:r w:rsidRPr="00D34FD3">
        <w:t xml:space="preserve"> Adoptoi monumentti </w:t>
      </w:r>
      <w:r w:rsidR="00F77AD1" w:rsidRPr="00F77AD1">
        <w:t xml:space="preserve">-ohjelma </w:t>
      </w:r>
      <w:r>
        <w:t>on saanut jälleen uuden jäsenen, kun</w:t>
      </w:r>
      <w:r w:rsidRPr="00D34FD3">
        <w:t xml:space="preserve"> Ylöjärven Reservinaliupseerit ry </w:t>
      </w:r>
      <w:r w:rsidR="006A6E3C">
        <w:t>-</w:t>
      </w:r>
      <w:r w:rsidRPr="00D34FD3">
        <w:t xml:space="preserve">niminen yhdistys </w:t>
      </w:r>
      <w:r>
        <w:t xml:space="preserve">adoptoi </w:t>
      </w:r>
      <w:r w:rsidR="000B5F34" w:rsidRPr="000B5F34">
        <w:t>Ylöjärven Soppeenmäen 1.</w:t>
      </w:r>
      <w:r w:rsidR="00AB6A72">
        <w:t xml:space="preserve"> </w:t>
      </w:r>
      <w:r w:rsidR="000B5F34" w:rsidRPr="000B5F34">
        <w:t>maailmansodan aikai</w:t>
      </w:r>
      <w:r>
        <w:t>s</w:t>
      </w:r>
      <w:r w:rsidR="000B5F34" w:rsidRPr="000B5F34">
        <w:t>en linnoitu</w:t>
      </w:r>
      <w:r>
        <w:t>ksen. Kohde</w:t>
      </w:r>
      <w:r w:rsidR="000B5F34" w:rsidRPr="000B5F34">
        <w:t xml:space="preserve"> sijaitsee Soppeenmäen kauniissa harjumaisemassa ja on arvokas kulttuuriperintökohde. </w:t>
      </w:r>
    </w:p>
    <w:p w14:paraId="091F4AA6" w14:textId="77777777" w:rsidR="00D34FD3" w:rsidRDefault="00D34FD3" w:rsidP="000B5F34">
      <w:pPr>
        <w:spacing w:after="0" w:line="240" w:lineRule="auto"/>
      </w:pPr>
    </w:p>
    <w:p w14:paraId="2E775071" w14:textId="181484C6" w:rsidR="000B5F34" w:rsidRDefault="00AB0CA6" w:rsidP="000B5F34">
      <w:pPr>
        <w:spacing w:after="0" w:line="240" w:lineRule="auto"/>
      </w:pPr>
      <w:r w:rsidRPr="00AB0CA6">
        <w:t xml:space="preserve">Soppeenmäen ensimmäisen maailmansodan aikaiset puolustusvarustukset ja juoksuhaudat sijaitsevat harjun laella ja koillisrinteellä. </w:t>
      </w:r>
      <w:r w:rsidR="00F77AD1" w:rsidRPr="00F77AD1">
        <w:t xml:space="preserve">Rakenteiden </w:t>
      </w:r>
      <w:r w:rsidRPr="00AB0CA6">
        <w:t>pituus on yhteensä n. 200 m. Varustuksia alettiin tehdä marraskuussa 1916 Tampereen suojaksi, koska venäläiset varautuivat saksalaisten hyökkäykseen Suomeen ja Pietariin lännestä, Pohjanlahden suunnasta Työt jatkuivat syksyyn 1917 asti. Alueella käytiin lyhyt taistelu maaliskuussa 1918, kun</w:t>
      </w:r>
      <w:r w:rsidR="00F77AD1" w:rsidRPr="00F77AD1">
        <w:t xml:space="preserve"> sisällissodan </w:t>
      </w:r>
      <w:r w:rsidRPr="00AB0CA6">
        <w:t xml:space="preserve">  rintama siirtyi Kurun ja Hämeenkyrön suunnalta Ylöjärvelle. Ylöjärven punakaartilaiset olivat silloin asemissa juoksuhaudoissa.</w:t>
      </w:r>
    </w:p>
    <w:p w14:paraId="65E235AE" w14:textId="77777777" w:rsidR="000B5F34" w:rsidRDefault="000B5F34" w:rsidP="000B5F34">
      <w:pPr>
        <w:spacing w:after="0" w:line="240" w:lineRule="auto"/>
      </w:pPr>
    </w:p>
    <w:p w14:paraId="29B4054A" w14:textId="22BD10E9" w:rsidR="00437A3C" w:rsidRDefault="000B5F34" w:rsidP="000B5F34">
      <w:pPr>
        <w:spacing w:after="0" w:line="240" w:lineRule="auto"/>
      </w:pPr>
      <w:r>
        <w:t>Adoptoi monumentti -toiminnassa hoidetaan muinaisjäännöksiä tai rakennuksia ja niiden ympäristöä. Se rohkaisee jokaista oman, paikallisen ympäristönsä arvostamiseen ja vaalimiseen sekä antaa mahdollisuuden aloittaa uuden, mielenkiintoisen harrastuksen kulttuuriympäristön hoidon parissa. Hoitotoiminta on vapaaehtoistyötä vanhojen rakennusten ja muinaisjäännösten hyväksi. Adoptoija ei omista kohdettaan, vaan huolehtii siitä, tarkkailee sen kuntoa, tutkii kohteen historiaa tai järjestää paikalla erilaisia tapahtumia. Toimintaa koordinoi Pirkanmaan maakuntamuseo.</w:t>
      </w:r>
    </w:p>
    <w:p w14:paraId="6D41554E" w14:textId="7E729368" w:rsidR="000B5F34" w:rsidRDefault="000B5F34" w:rsidP="000B5F34">
      <w:pPr>
        <w:spacing w:after="0" w:line="240" w:lineRule="auto"/>
      </w:pPr>
    </w:p>
    <w:p w14:paraId="09EE84B6" w14:textId="77777777" w:rsidR="000B5F34" w:rsidRDefault="000B5F34" w:rsidP="000B5F34">
      <w:pPr>
        <w:spacing w:after="0" w:line="240" w:lineRule="auto"/>
      </w:pPr>
      <w:r>
        <w:t>Lisätietoja</w:t>
      </w:r>
    </w:p>
    <w:p w14:paraId="1E66032D" w14:textId="77777777" w:rsidR="000B5F34" w:rsidRDefault="000B5F34" w:rsidP="000B5F34">
      <w:pPr>
        <w:spacing w:after="0" w:line="240" w:lineRule="auto"/>
      </w:pPr>
      <w:r>
        <w:t>Kreetta Lesell</w:t>
      </w:r>
    </w:p>
    <w:p w14:paraId="4A948CA5" w14:textId="77777777" w:rsidR="000B5F34" w:rsidRDefault="000B5F34" w:rsidP="000B5F34">
      <w:pPr>
        <w:spacing w:after="0" w:line="240" w:lineRule="auto"/>
      </w:pPr>
      <w:r>
        <w:t>Pirkanmaan maakuntamuseo</w:t>
      </w:r>
    </w:p>
    <w:p w14:paraId="3FE471BB" w14:textId="77777777" w:rsidR="000B5F34" w:rsidRDefault="000B5F34" w:rsidP="000B5F34">
      <w:pPr>
        <w:spacing w:after="0" w:line="240" w:lineRule="auto"/>
      </w:pPr>
      <w:r>
        <w:t>PL 487, 33101 Tampere</w:t>
      </w:r>
    </w:p>
    <w:p w14:paraId="39EBD9F7" w14:textId="77777777" w:rsidR="000B5F34" w:rsidRDefault="000B5F34" w:rsidP="000B5F34">
      <w:pPr>
        <w:spacing w:after="0" w:line="240" w:lineRule="auto"/>
      </w:pPr>
      <w:r>
        <w:t>Käyntiosoite: Museokeskus Vapriikki, Alaverstaanraitti 5</w:t>
      </w:r>
    </w:p>
    <w:p w14:paraId="0C8E0993" w14:textId="2815BA10" w:rsidR="000B5F34" w:rsidRDefault="000B5F34" w:rsidP="000B5F34">
      <w:pPr>
        <w:spacing w:after="0" w:line="240" w:lineRule="auto"/>
      </w:pPr>
      <w:r>
        <w:t>GSM 040 763 1841, kreetta.lesell@tampere.fi</w:t>
      </w:r>
    </w:p>
    <w:p w14:paraId="7A3BAD0A" w14:textId="77777777" w:rsidR="00437A3C" w:rsidRPr="00437A3C" w:rsidRDefault="00437A3C" w:rsidP="00437A3C">
      <w:pPr>
        <w:spacing w:after="0" w:line="240" w:lineRule="auto"/>
      </w:pPr>
    </w:p>
    <w:sectPr w:rsidR="00437A3C" w:rsidRPr="00437A3C" w:rsidSect="005713A9">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8A782" w14:textId="77777777" w:rsidR="000B5F34" w:rsidRDefault="000B5F34" w:rsidP="00C92B97">
      <w:pPr>
        <w:spacing w:after="0" w:line="240" w:lineRule="auto"/>
      </w:pPr>
      <w:r>
        <w:separator/>
      </w:r>
    </w:p>
  </w:endnote>
  <w:endnote w:type="continuationSeparator" w:id="0">
    <w:p w14:paraId="73053F9D" w14:textId="77777777" w:rsidR="000B5F34" w:rsidRDefault="000B5F34" w:rsidP="00C9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69B4D" w14:textId="77777777" w:rsidR="00C92B97" w:rsidRDefault="00C92B9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35DB8" w14:textId="77777777" w:rsidR="00C92B97" w:rsidRDefault="00C92B9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F0468" w14:textId="77777777" w:rsidR="00C92B97" w:rsidRDefault="00C92B9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A4B92" w14:textId="77777777" w:rsidR="000B5F34" w:rsidRDefault="000B5F34" w:rsidP="00C92B97">
      <w:pPr>
        <w:spacing w:after="0" w:line="240" w:lineRule="auto"/>
      </w:pPr>
      <w:r>
        <w:separator/>
      </w:r>
    </w:p>
  </w:footnote>
  <w:footnote w:type="continuationSeparator" w:id="0">
    <w:p w14:paraId="31EAD3FE" w14:textId="77777777" w:rsidR="000B5F34" w:rsidRDefault="000B5F34" w:rsidP="00C9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AAB8" w14:textId="77777777" w:rsidR="00C92B97" w:rsidRDefault="00C92B9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555D" w14:textId="77777777" w:rsidR="00C92B97" w:rsidRDefault="00C92B9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CAC0" w14:textId="77777777" w:rsidR="00C92B97" w:rsidRDefault="00C92B9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34"/>
    <w:rsid w:val="000649D9"/>
    <w:rsid w:val="000B5F34"/>
    <w:rsid w:val="00100837"/>
    <w:rsid w:val="001B6F80"/>
    <w:rsid w:val="0039682B"/>
    <w:rsid w:val="00437A3C"/>
    <w:rsid w:val="004A687E"/>
    <w:rsid w:val="005713A9"/>
    <w:rsid w:val="006A6E3C"/>
    <w:rsid w:val="0078579B"/>
    <w:rsid w:val="009445BB"/>
    <w:rsid w:val="00AB0CA6"/>
    <w:rsid w:val="00AB6A72"/>
    <w:rsid w:val="00C92B97"/>
    <w:rsid w:val="00CB5E66"/>
    <w:rsid w:val="00D34FD3"/>
    <w:rsid w:val="00D37C80"/>
    <w:rsid w:val="00F60B7F"/>
    <w:rsid w:val="00F77A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12CB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customStyle="1" w:styleId="YltunnisteChar">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customStyle="1" w:styleId="AlatunnisteChar">
    <w:name w:val="Alatunniste Char"/>
    <w:link w:val="Alatunniste"/>
    <w:uiPriority w:val="99"/>
    <w:rsid w:val="00C92B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1458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2021-03-17T14:13:00Z</dcterms:created>
  <dcterms:modified xsi:type="dcterms:W3CDTF">2021-03-18T06:45:00Z</dcterms:modified>
</cp:coreProperties>
</file>