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4585498"/>
        <w:docPartObj>
          <w:docPartGallery w:val="Cover Pages"/>
          <w:docPartUnique/>
        </w:docPartObj>
      </w:sdtPr>
      <w:sdtEndPr/>
      <w:sdtContent>
        <w:p w14:paraId="2C380657" w14:textId="42A569FA" w:rsidR="00CC0F77" w:rsidRDefault="00CC0F77" w:rsidP="00CC0F77">
          <w:pPr>
            <w:jc w:val="both"/>
          </w:pPr>
          <w:r>
            <w:rPr>
              <w:noProof/>
              <w:lang w:eastAsia="fi-FI"/>
            </w:rPr>
            <mc:AlternateContent>
              <mc:Choice Requires="wps">
                <w:drawing>
                  <wp:anchor distT="0" distB="0" distL="114300" distR="114300" simplePos="0" relativeHeight="251666432" behindDoc="0" locked="0" layoutInCell="1" allowOverlap="1" wp14:anchorId="0929FF84" wp14:editId="2B3C1F41">
                    <wp:simplePos x="0" y="0"/>
                    <wp:positionH relativeFrom="margin">
                      <wp:posOffset>-720090</wp:posOffset>
                    </wp:positionH>
                    <wp:positionV relativeFrom="margin">
                      <wp:posOffset>1584325</wp:posOffset>
                    </wp:positionV>
                    <wp:extent cx="7560310" cy="539750"/>
                    <wp:effectExtent l="0" t="0" r="2540" b="3810"/>
                    <wp:wrapNone/>
                    <wp:docPr id="28" name="Tekstiruutu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2E745" w14:textId="3C01860B" w:rsidR="00CC0F77" w:rsidRPr="005545AC" w:rsidRDefault="00161F1F" w:rsidP="00CC0F77">
                                <w:pPr>
                                  <w:jc w:val="center"/>
                                  <w:rPr>
                                    <w:b/>
                                    <w:sz w:val="44"/>
                                    <w:szCs w:val="44"/>
                                  </w:rPr>
                                </w:pPr>
                                <w:r>
                                  <w:rPr>
                                    <w:rFonts w:eastAsia="Times New Roman" w:cs="Times New Roman"/>
                                    <w:b/>
                                    <w:color w:val="000000"/>
                                    <w:sz w:val="44"/>
                                    <w:szCs w:val="44"/>
                                    <w:lang w:eastAsia="fi-FI"/>
                                  </w:rPr>
                                  <w:t xml:space="preserve">Salmilampi, Sirrinlampi ja </w:t>
                                </w:r>
                                <w:proofErr w:type="spellStart"/>
                                <w:r>
                                  <w:rPr>
                                    <w:rFonts w:eastAsia="Times New Roman" w:cs="Times New Roman"/>
                                    <w:b/>
                                    <w:color w:val="000000"/>
                                    <w:sz w:val="44"/>
                                    <w:szCs w:val="44"/>
                                    <w:lang w:eastAsia="fi-FI"/>
                                  </w:rPr>
                                  <w:t>Likolampi</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929FF84" id="_x0000_t202" coordsize="21600,21600" o:spt="202" path="m,l,21600r21600,l21600,xe">
                    <v:stroke joinstyle="miter"/>
                    <v:path gradientshapeok="t" o:connecttype="rect"/>
                  </v:shapetype>
                  <v:shape id="Tekstiruutu 28" o:spid="_x0000_s1026" type="#_x0000_t202" style="position:absolute;left:0;text-align:left;margin-left:-56.7pt;margin-top:124.75pt;width:595.3pt;height:4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" filled="f" stroked="f">
                    <v:textbox>
                      <w:txbxContent>
                        <w:p w14:paraId="2C62E745" w14:textId="3C01860B" w:rsidR="00CC0F77" w:rsidRPr="005545AC" w:rsidRDefault="00161F1F" w:rsidP="00CC0F77">
                          <w:pPr>
                            <w:jc w:val="center"/>
                            <w:rPr>
                              <w:b/>
                              <w:sz w:val="44"/>
                              <w:szCs w:val="44"/>
                            </w:rPr>
                          </w:pPr>
                          <w:r>
                            <w:rPr>
                              <w:rFonts w:eastAsia="Times New Roman" w:cs="Times New Roman"/>
                              <w:b/>
                              <w:color w:val="000000"/>
                              <w:sz w:val="44"/>
                              <w:szCs w:val="44"/>
                              <w:lang w:eastAsia="fi-FI"/>
                            </w:rPr>
                            <w:t xml:space="preserve">Salmilampi, Sirrinlampi ja </w:t>
                          </w:r>
                          <w:proofErr w:type="spellStart"/>
                          <w:r>
                            <w:rPr>
                              <w:rFonts w:eastAsia="Times New Roman" w:cs="Times New Roman"/>
                              <w:b/>
                              <w:color w:val="000000"/>
                              <w:sz w:val="44"/>
                              <w:szCs w:val="44"/>
                              <w:lang w:eastAsia="fi-FI"/>
                            </w:rPr>
                            <w:t>Likolampi</w:t>
                          </w:r>
                          <w:proofErr w:type="spellEnd"/>
                        </w:p>
                      </w:txbxContent>
                    </v:textbox>
                    <w10:wrap anchorx="margin" anchory="margin"/>
                  </v:shape>
                </w:pict>
              </mc:Fallback>
            </mc:AlternateContent>
          </w:r>
          <w:r>
            <w:rPr>
              <w:noProof/>
              <w:lang w:eastAsia="fi-FI"/>
            </w:rPr>
            <w:drawing>
              <wp:anchor distT="0" distB="0" distL="114300" distR="114300" simplePos="0" relativeHeight="251662336" behindDoc="1" locked="0" layoutInCell="1" allowOverlap="1" wp14:anchorId="4385C8D0" wp14:editId="3FC56E24">
                <wp:simplePos x="0" y="0"/>
                <wp:positionH relativeFrom="margin">
                  <wp:align>center</wp:align>
                </wp:positionH>
                <wp:positionV relativeFrom="margin">
                  <wp:posOffset>8173085</wp:posOffset>
                </wp:positionV>
                <wp:extent cx="1440180" cy="762000"/>
                <wp:effectExtent l="19050" t="0" r="7620" b="0"/>
                <wp:wrapNone/>
                <wp:docPr id="1" name="Kuva 10" descr="mv_logo_fi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v_logo_fi_rgb.jpg"/>
                        <pic:cNvPicPr/>
                      </pic:nvPicPr>
                      <pic:blipFill>
                        <a:blip r:embed="rId8" cstate="print"/>
                        <a:stretch>
                          <a:fillRect/>
                        </a:stretch>
                      </pic:blipFill>
                      <pic:spPr>
                        <a:xfrm>
                          <a:off x="0" y="0"/>
                          <a:ext cx="1440180" cy="762000"/>
                        </a:xfrm>
                        <a:prstGeom prst="rect">
                          <a:avLst/>
                        </a:prstGeom>
                      </pic:spPr>
                    </pic:pic>
                  </a:graphicData>
                </a:graphic>
              </wp:anchor>
            </w:drawing>
          </w:r>
          <w:r>
            <w:rPr>
              <w:noProof/>
              <w:lang w:eastAsia="fi-FI"/>
            </w:rPr>
            <mc:AlternateContent>
              <mc:Choice Requires="wps">
                <w:drawing>
                  <wp:anchor distT="0" distB="0" distL="114300" distR="114300" simplePos="0" relativeHeight="251661312" behindDoc="0" locked="0" layoutInCell="1" allowOverlap="1" wp14:anchorId="01EF0C96" wp14:editId="7116726C">
                    <wp:simplePos x="0" y="0"/>
                    <wp:positionH relativeFrom="margin">
                      <wp:posOffset>-720090</wp:posOffset>
                    </wp:positionH>
                    <wp:positionV relativeFrom="margin">
                      <wp:posOffset>9072880</wp:posOffset>
                    </wp:positionV>
                    <wp:extent cx="7560310" cy="539750"/>
                    <wp:effectExtent l="0" t="1270" r="2540" b="1905"/>
                    <wp:wrapNone/>
                    <wp:docPr id="24" name="Tekstiruutu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noFill/>
                            <a:ln>
                              <a:noFill/>
                            </a:ln>
                            <a:effectLst/>
                            <a:extLst>
                              <a:ext uri="{909E8E84-426E-40DD-AFC4-6F175D3DCCD1}">
                                <a14:hiddenFill xmlns:a14="http://schemas.microsoft.com/office/drawing/2010/main">
                                  <a:solidFill>
                                    <a:schemeClr val="accent2">
                                      <a:lumMod val="100000"/>
                                      <a:lumOff val="0"/>
                                    </a:schemeClr>
                                  </a:solidFill>
                                </a14:hiddenFill>
                              </a:ext>
                              <a:ext uri="{91240B29-F687-4F45-9708-019B960494DF}">
                                <a14:hiddenLine xmlns:a14="http://schemas.microsoft.com/office/drawing/2010/main" w="38100">
                                  <a:solidFill>
                                    <a:srgbClr val="C00000"/>
                                  </a:solidFill>
                                  <a:miter lim="800000"/>
                                  <a:headEnd/>
                                  <a:tailEnd/>
                                </a14:hiddenLine>
                              </a:ext>
                            </a:extLst>
                          </wps:spPr>
                          <wps:txbx>
                            <w:txbxContent>
                              <w:p w14:paraId="0A8409E3" w14:textId="40082AAD" w:rsidR="00CC0F77" w:rsidRDefault="00161F1F" w:rsidP="00CC0F77">
                                <w:pPr>
                                  <w:spacing w:after="0"/>
                                  <w:jc w:val="center"/>
                                  <w:rPr>
                                    <w:rFonts w:cs="Times New Roman"/>
                                    <w:sz w:val="20"/>
                                    <w:szCs w:val="20"/>
                                  </w:rPr>
                                </w:pPr>
                                <w:r>
                                  <w:rPr>
                                    <w:rFonts w:cs="Times New Roman"/>
                                    <w:sz w:val="20"/>
                                    <w:szCs w:val="20"/>
                                  </w:rPr>
                                  <w:t>KULTTUURIYMPÄRISTÖPALVELUT</w:t>
                                </w:r>
                                <w:r w:rsidR="00CC0F77" w:rsidRPr="001B7E78">
                                  <w:rPr>
                                    <w:rFonts w:cs="Times New Roman"/>
                                    <w:sz w:val="20"/>
                                    <w:szCs w:val="20"/>
                                  </w:rPr>
                                  <w:t xml:space="preserve"> |</w:t>
                                </w:r>
                                <w:r w:rsidR="00CC0F77">
                                  <w:rPr>
                                    <w:rFonts w:cs="Times New Roman"/>
                                    <w:sz w:val="20"/>
                                    <w:szCs w:val="20"/>
                                  </w:rPr>
                                  <w:t xml:space="preserve"> </w:t>
                                </w:r>
                                <w:r>
                                  <w:rPr>
                                    <w:rFonts w:cs="Times New Roman"/>
                                    <w:sz w:val="20"/>
                                    <w:szCs w:val="20"/>
                                  </w:rPr>
                                  <w:t>ITÄ- JA POHJOIS-SUOMI</w:t>
                                </w:r>
                              </w:p>
                              <w:p w14:paraId="067C09FB" w14:textId="33EB960B" w:rsidR="00CC0F77" w:rsidRPr="001B7E78" w:rsidRDefault="00CC0F77" w:rsidP="00CC0F77">
                                <w:pPr>
                                  <w:spacing w:after="0"/>
                                  <w:jc w:val="center"/>
                                  <w:rPr>
                                    <w:rFonts w:cs="Times New Roman"/>
                                    <w:b/>
                                    <w:sz w:val="20"/>
                                    <w:szCs w:val="20"/>
                                  </w:rPr>
                                </w:pPr>
                                <w:r>
                                  <w:rPr>
                                    <w:rFonts w:cs="Times New Roman"/>
                                    <w:b/>
                                    <w:sz w:val="20"/>
                                    <w:szCs w:val="20"/>
                                  </w:rPr>
                                  <w:t>RIIKKA ALVIK</w:t>
                                </w:r>
                                <w:r w:rsidR="000E681E">
                                  <w:rPr>
                                    <w:rFonts w:cs="Times New Roman"/>
                                    <w:b/>
                                    <w:sz w:val="20"/>
                                    <w:szCs w:val="20"/>
                                  </w:rPr>
                                  <w:t xml:space="preserve"> JA PÄIVI PIHLANJÄRVI</w:t>
                                </w:r>
                              </w:p>
                              <w:p w14:paraId="5F97A4B8" w14:textId="77777777" w:rsidR="00CC0F77" w:rsidRPr="00487D33" w:rsidRDefault="00CC0F77" w:rsidP="00CC0F77">
                                <w:pPr>
                                  <w:spacing w:after="0" w:line="240" w:lineRule="auto"/>
                                  <w:jc w:val="center"/>
                                  <w:rPr>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EF0C96" id="Tekstiruutu 24" o:spid="_x0000_s1027" type="#_x0000_t202" style="position:absolute;left:0;text-align:left;margin-left:-56.7pt;margin-top:714.4pt;width:595.3pt;height:4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" filled="f" fillcolor="#ed7d31 [3205]" stroked="f" strokecolor="#c00000" strokeweight="3pt">
                    <v:textbox>
                      <w:txbxContent>
                        <w:p w14:paraId="0A8409E3" w14:textId="40082AAD" w:rsidR="00CC0F77" w:rsidRDefault="00161F1F" w:rsidP="00CC0F77">
                          <w:pPr>
                            <w:spacing w:after="0"/>
                            <w:jc w:val="center"/>
                            <w:rPr>
                              <w:rFonts w:cs="Times New Roman"/>
                              <w:sz w:val="20"/>
                              <w:szCs w:val="20"/>
                            </w:rPr>
                          </w:pPr>
                          <w:r>
                            <w:rPr>
                              <w:rFonts w:cs="Times New Roman"/>
                              <w:sz w:val="20"/>
                              <w:szCs w:val="20"/>
                            </w:rPr>
                            <w:t>KULTTUURIYMPÄRISTÖPALVELUT</w:t>
                          </w:r>
                          <w:r w:rsidR="00CC0F77" w:rsidRPr="001B7E78">
                            <w:rPr>
                              <w:rFonts w:cs="Times New Roman"/>
                              <w:sz w:val="20"/>
                              <w:szCs w:val="20"/>
                            </w:rPr>
                            <w:t xml:space="preserve"> |</w:t>
                          </w:r>
                          <w:r w:rsidR="00CC0F77">
                            <w:rPr>
                              <w:rFonts w:cs="Times New Roman"/>
                              <w:sz w:val="20"/>
                              <w:szCs w:val="20"/>
                            </w:rPr>
                            <w:t xml:space="preserve"> </w:t>
                          </w:r>
                          <w:r>
                            <w:rPr>
                              <w:rFonts w:cs="Times New Roman"/>
                              <w:sz w:val="20"/>
                              <w:szCs w:val="20"/>
                            </w:rPr>
                            <w:t>ITÄ- JA POHJOIS-SUOMI</w:t>
                          </w:r>
                        </w:p>
                        <w:p w14:paraId="067C09FB" w14:textId="33EB960B" w:rsidR="00CC0F77" w:rsidRPr="001B7E78" w:rsidRDefault="00CC0F77" w:rsidP="00CC0F77">
                          <w:pPr>
                            <w:spacing w:after="0"/>
                            <w:jc w:val="center"/>
                            <w:rPr>
                              <w:rFonts w:cs="Times New Roman"/>
                              <w:b/>
                              <w:sz w:val="20"/>
                              <w:szCs w:val="20"/>
                            </w:rPr>
                          </w:pPr>
                          <w:r>
                            <w:rPr>
                              <w:rFonts w:cs="Times New Roman"/>
                              <w:b/>
                              <w:sz w:val="20"/>
                              <w:szCs w:val="20"/>
                            </w:rPr>
                            <w:t>RIIKKA ALVIK</w:t>
                          </w:r>
                          <w:r w:rsidR="000E681E">
                            <w:rPr>
                              <w:rFonts w:cs="Times New Roman"/>
                              <w:b/>
                              <w:sz w:val="20"/>
                              <w:szCs w:val="20"/>
                            </w:rPr>
                            <w:t xml:space="preserve"> JA PÄIVI PIHLANJÄRVI</w:t>
                          </w:r>
                        </w:p>
                        <w:p w14:paraId="5F97A4B8" w14:textId="77777777" w:rsidR="00CC0F77" w:rsidRPr="00487D33" w:rsidRDefault="00CC0F77" w:rsidP="00CC0F77">
                          <w:pPr>
                            <w:spacing w:after="0" w:line="240" w:lineRule="auto"/>
                            <w:jc w:val="center"/>
                            <w:rPr>
                              <w:b/>
                              <w:sz w:val="20"/>
                              <w:szCs w:val="20"/>
                            </w:rPr>
                          </w:pPr>
                        </w:p>
                      </w:txbxContent>
                    </v:textbox>
                    <w10:wrap anchorx="margin" anchory="margin"/>
                  </v:shape>
                </w:pict>
              </mc:Fallback>
            </mc:AlternateContent>
          </w:r>
          <w:r>
            <w:rPr>
              <w:noProof/>
              <w:lang w:eastAsia="fi-FI"/>
            </w:rPr>
            <mc:AlternateContent>
              <mc:Choice Requires="wps">
                <w:drawing>
                  <wp:anchor distT="0" distB="0" distL="114300" distR="114300" simplePos="0" relativeHeight="251664384" behindDoc="0" locked="0" layoutInCell="1" allowOverlap="1" wp14:anchorId="2639297E" wp14:editId="3BD5DF8B">
                    <wp:simplePos x="0" y="0"/>
                    <wp:positionH relativeFrom="margin">
                      <wp:align>center</wp:align>
                    </wp:positionH>
                    <wp:positionV relativeFrom="margin">
                      <wp:posOffset>791845</wp:posOffset>
                    </wp:positionV>
                    <wp:extent cx="7560310" cy="360045"/>
                    <wp:effectExtent l="0" t="0" r="3810" b="3175"/>
                    <wp:wrapNone/>
                    <wp:docPr id="23" name="Tekstiruutu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B6F796" w14:textId="77777777" w:rsidR="00CC0F77" w:rsidRPr="006C671C" w:rsidRDefault="00CC0F77" w:rsidP="00CC0F77">
                                <w:pPr>
                                  <w:autoSpaceDE w:val="0"/>
                                  <w:autoSpaceDN w:val="0"/>
                                  <w:adjustRightInd w:val="0"/>
                                  <w:spacing w:after="0" w:line="240" w:lineRule="auto"/>
                                  <w:jc w:val="center"/>
                                  <w:rPr>
                                    <w:rFonts w:cs="Times New Roman"/>
                                    <w:b/>
                                    <w:noProof/>
                                    <w:color w:val="2E74B5" w:themeColor="accent1" w:themeShade="BF"/>
                                    <w:spacing w:val="80"/>
                                    <w:sz w:val="24"/>
                                    <w:szCs w:val="24"/>
                                    <w:lang w:eastAsia="fi-FI"/>
                                  </w:rPr>
                                </w:pPr>
                                <w:r>
                                  <w:rPr>
                                    <w:rFonts w:cs="Times New Roman"/>
                                    <w:b/>
                                    <w:noProof/>
                                    <w:color w:val="2E74B5" w:themeColor="accent1" w:themeShade="BF"/>
                                    <w:spacing w:val="80"/>
                                    <w:sz w:val="24"/>
                                    <w:szCs w:val="24"/>
                                    <w:lang w:eastAsia="fi-FI"/>
                                  </w:rPr>
                                  <w:t>TARKAST</w:t>
                                </w:r>
                                <w:r w:rsidRPr="006C671C">
                                  <w:rPr>
                                    <w:rFonts w:cs="Times New Roman"/>
                                    <w:b/>
                                    <w:noProof/>
                                    <w:color w:val="2E74B5" w:themeColor="accent1" w:themeShade="BF"/>
                                    <w:spacing w:val="80"/>
                                    <w:sz w:val="24"/>
                                    <w:szCs w:val="24"/>
                                    <w:lang w:eastAsia="fi-FI"/>
                                  </w:rPr>
                                  <w:t>USRAPORTTI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39297E" id="Tekstiruutu 23" o:spid="_x0000_s1028" type="#_x0000_t202" style="position:absolute;left:0;text-align:left;margin-left:0;margin-top:62.35pt;width:595.3pt;height:28.35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" filled="f" stroked="f">
                    <v:textbox>
                      <w:txbxContent>
                        <w:p w14:paraId="58B6F796" w14:textId="77777777" w:rsidR="00CC0F77" w:rsidRPr="006C671C" w:rsidRDefault="00CC0F77" w:rsidP="00CC0F77">
                          <w:pPr>
                            <w:autoSpaceDE w:val="0"/>
                            <w:autoSpaceDN w:val="0"/>
                            <w:adjustRightInd w:val="0"/>
                            <w:spacing w:after="0" w:line="240" w:lineRule="auto"/>
                            <w:jc w:val="center"/>
                            <w:rPr>
                              <w:rFonts w:cs="Times New Roman"/>
                              <w:b/>
                              <w:noProof/>
                              <w:color w:val="2E74B5" w:themeColor="accent1" w:themeShade="BF"/>
                              <w:spacing w:val="80"/>
                              <w:sz w:val="24"/>
                              <w:szCs w:val="24"/>
                              <w:lang w:eastAsia="fi-FI"/>
                            </w:rPr>
                          </w:pPr>
                          <w:r>
                            <w:rPr>
                              <w:rFonts w:cs="Times New Roman"/>
                              <w:b/>
                              <w:noProof/>
                              <w:color w:val="2E74B5" w:themeColor="accent1" w:themeShade="BF"/>
                              <w:spacing w:val="80"/>
                              <w:sz w:val="24"/>
                              <w:szCs w:val="24"/>
                              <w:lang w:eastAsia="fi-FI"/>
                            </w:rPr>
                            <w:t>TARKAST</w:t>
                          </w:r>
                          <w:r w:rsidRPr="006C671C">
                            <w:rPr>
                              <w:rFonts w:cs="Times New Roman"/>
                              <w:b/>
                              <w:noProof/>
                              <w:color w:val="2E74B5" w:themeColor="accent1" w:themeShade="BF"/>
                              <w:spacing w:val="80"/>
                              <w:sz w:val="24"/>
                              <w:szCs w:val="24"/>
                              <w:lang w:eastAsia="fi-FI"/>
                            </w:rPr>
                            <w:t>USRAPORTTI</w:t>
                          </w:r>
                        </w:p>
                      </w:txbxContent>
                    </v:textbox>
                    <w10:wrap anchorx="margin" anchory="margin"/>
                  </v:shape>
                </w:pict>
              </mc:Fallback>
            </mc:AlternateContent>
          </w:r>
          <w:r>
            <w:rPr>
              <w:noProof/>
              <w:lang w:eastAsia="fi-FI"/>
            </w:rPr>
            <w:drawing>
              <wp:anchor distT="0" distB="0" distL="114300" distR="114300" simplePos="0" relativeHeight="251659264" behindDoc="1" locked="0" layoutInCell="1" allowOverlap="1" wp14:anchorId="74468A3C" wp14:editId="51322518">
                <wp:simplePos x="0" y="0"/>
                <wp:positionH relativeFrom="margin">
                  <wp:align>center</wp:align>
                </wp:positionH>
                <wp:positionV relativeFrom="paragraph">
                  <wp:posOffset>-720090</wp:posOffset>
                </wp:positionV>
                <wp:extent cx="3244655" cy="1800665"/>
                <wp:effectExtent l="19050" t="0" r="0" b="0"/>
                <wp:wrapNone/>
                <wp:docPr id="2" name="Kuva 0" descr="Vesi-1 30 mm säv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si-1 30 mm sävy.jpg"/>
                        <pic:cNvPicPr/>
                      </pic:nvPicPr>
                      <pic:blipFill>
                        <a:blip r:embed="rId9" cstate="print"/>
                        <a:stretch>
                          <a:fillRect/>
                        </a:stretch>
                      </pic:blipFill>
                      <pic:spPr>
                        <a:xfrm>
                          <a:off x="0" y="0"/>
                          <a:ext cx="3244655" cy="1800665"/>
                        </a:xfrm>
                        <a:prstGeom prst="rect">
                          <a:avLst/>
                        </a:prstGeom>
                      </pic:spPr>
                    </pic:pic>
                  </a:graphicData>
                </a:graphic>
              </wp:anchor>
            </w:drawing>
          </w:r>
        </w:p>
        <w:p w14:paraId="7C57F14C" w14:textId="6A49D2E3" w:rsidR="00CC0F77" w:rsidRDefault="00F232F0" w:rsidP="00CC0F77">
          <w:r>
            <w:rPr>
              <w:noProof/>
              <w:lang w:eastAsia="fi-FI"/>
            </w:rPr>
            <mc:AlternateContent>
              <mc:Choice Requires="wps">
                <w:drawing>
                  <wp:anchor distT="0" distB="0" distL="114300" distR="114300" simplePos="0" relativeHeight="251663360" behindDoc="0" locked="0" layoutInCell="1" allowOverlap="1" wp14:anchorId="0BC5E8F5" wp14:editId="3B1F1400">
                    <wp:simplePos x="0" y="0"/>
                    <wp:positionH relativeFrom="page">
                      <wp:posOffset>-171450</wp:posOffset>
                    </wp:positionH>
                    <wp:positionV relativeFrom="margin">
                      <wp:posOffset>3128010</wp:posOffset>
                    </wp:positionV>
                    <wp:extent cx="7981950" cy="4951095"/>
                    <wp:effectExtent l="0" t="0" r="0" b="1905"/>
                    <wp:wrapNone/>
                    <wp:docPr id="25" name="Tekstiruutu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1950" cy="4951095"/>
                            </a:xfrm>
                            <a:prstGeom prst="rect">
                              <a:avLst/>
                            </a:prstGeom>
                            <a:noFill/>
                            <a:ln>
                              <a:noFill/>
                            </a:ln>
                            <a:effectLst/>
                            <a:extLst>
                              <a:ext uri="{909E8E84-426E-40DD-AFC4-6F175D3DCCD1}">
                                <a14:hiddenFill xmlns:a14="http://schemas.microsoft.com/office/drawing/2010/main">
                                  <a:solidFill>
                                    <a:schemeClr val="accent2">
                                      <a:lumMod val="100000"/>
                                      <a:lumOff val="0"/>
                                    </a:schemeClr>
                                  </a:solidFill>
                                </a14:hiddenFill>
                              </a:ext>
                              <a:ext uri="{91240B29-F687-4F45-9708-019B960494DF}">
                                <a14:hiddenLine xmlns:a14="http://schemas.microsoft.com/office/drawing/2010/main" w="38100">
                                  <a:solidFill>
                                    <a:srgbClr val="C00000"/>
                                  </a:solidFill>
                                  <a:miter lim="800000"/>
                                  <a:headEnd/>
                                  <a:tailEnd/>
                                </a14:hiddenLine>
                              </a:ext>
                            </a:extLst>
                          </wps:spPr>
                          <wps:txbx>
                            <w:txbxContent>
                              <w:p w14:paraId="3E3595D7" w14:textId="05C748EB" w:rsidR="00CC0F77" w:rsidRDefault="00F232F0" w:rsidP="00F232F0">
                                <w:pPr>
                                  <w:spacing w:after="0" w:line="240" w:lineRule="auto"/>
                                  <w:jc w:val="center"/>
                                  <w:rPr>
                                    <w:b/>
                                    <w:sz w:val="18"/>
                                    <w:szCs w:val="18"/>
                                  </w:rPr>
                                </w:pPr>
                                <w:r w:rsidRPr="00F232F0">
                                  <w:rPr>
                                    <w:b/>
                                    <w:noProof/>
                                    <w:sz w:val="18"/>
                                    <w:szCs w:val="18"/>
                                    <w:lang w:eastAsia="fi-FI"/>
                                  </w:rPr>
                                  <w:drawing>
                                    <wp:inline distT="0" distB="0" distL="0" distR="0" wp14:anchorId="0292A50F" wp14:editId="085888EC">
                                      <wp:extent cx="5779770" cy="3853180"/>
                                      <wp:effectExtent l="0" t="0" r="0" b="0"/>
                                      <wp:docPr id="3" name="Kuva 3" descr="K:\KULTTUURIYMPÄRISTÖN SUOJELU\YHTEISET\Meriarkeologia\2016\7 Tohmajärvi\Kuvat ja videot\Muskettiin\Salmilampi\Yleisiä työ- ym. kuvia\AKMA201608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KULTTUURIYMPÄRISTÖN SUOJELU\YHTEISET\Meriarkeologia\2016\7 Tohmajärvi\Kuvat ja videot\Muskettiin\Salmilampi\Yleisiä työ- ym. kuvia\AKMA201608_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85267" cy="3856845"/>
                                              </a:xfrm>
                                              <a:prstGeom prst="rect">
                                                <a:avLst/>
                                              </a:prstGeom>
                                              <a:noFill/>
                                              <a:ln>
                                                <a:noFill/>
                                              </a:ln>
                                            </pic:spPr>
                                          </pic:pic>
                                        </a:graphicData>
                                      </a:graphic>
                                    </wp:inline>
                                  </w:drawing>
                                </w:r>
                              </w:p>
                              <w:p w14:paraId="28C226A8" w14:textId="77777777" w:rsidR="00CC0F77" w:rsidRDefault="00CC0F77" w:rsidP="00CC0F77">
                                <w:pPr>
                                  <w:spacing w:after="0" w:line="240" w:lineRule="auto"/>
                                  <w:jc w:val="center"/>
                                  <w:rPr>
                                    <w:b/>
                                    <w:sz w:val="18"/>
                                    <w:szCs w:val="18"/>
                                  </w:rPr>
                                </w:pPr>
                              </w:p>
                              <w:p w14:paraId="3B51D4CC" w14:textId="3FF16E9D" w:rsidR="00CC0F77" w:rsidRPr="007B58E5" w:rsidRDefault="00C209A8" w:rsidP="00CC0F77">
                                <w:pPr>
                                  <w:spacing w:after="0" w:line="240" w:lineRule="auto"/>
                                  <w:jc w:val="center"/>
                                  <w:rPr>
                                    <w:b/>
                                    <w:sz w:val="18"/>
                                    <w:szCs w:val="18"/>
                                  </w:rPr>
                                </w:pPr>
                                <w:r>
                                  <w:rPr>
                                    <w:b/>
                                    <w:sz w:val="18"/>
                                    <w:szCs w:val="18"/>
                                  </w:rPr>
                                  <w:t>AKMA201</w:t>
                                </w:r>
                                <w:r w:rsidR="00255F32">
                                  <w:rPr>
                                    <w:b/>
                                    <w:sz w:val="18"/>
                                    <w:szCs w:val="18"/>
                                  </w:rPr>
                                  <w:t>608:7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C5E8F5" id="Tekstiruutu 25" o:spid="_x0000_s1029" type="#_x0000_t202" style="position:absolute;margin-left:-13.5pt;margin-top:246.3pt;width:628.5pt;height:389.8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" filled="f" fillcolor="#ed7d31 [3205]" stroked="f" strokecolor="#c00000" strokeweight="3pt">
                    <v:textbox>
                      <w:txbxContent>
                        <w:p w14:paraId="3E3595D7" w14:textId="05C748EB" w:rsidR="00CC0F77" w:rsidRDefault="00F232F0" w:rsidP="00F232F0">
                          <w:pPr>
                            <w:spacing w:after="0" w:line="240" w:lineRule="auto"/>
                            <w:jc w:val="center"/>
                            <w:rPr>
                              <w:b/>
                              <w:sz w:val="18"/>
                              <w:szCs w:val="18"/>
                            </w:rPr>
                          </w:pPr>
                          <w:r w:rsidRPr="00F232F0">
                            <w:rPr>
                              <w:b/>
                              <w:noProof/>
                              <w:sz w:val="18"/>
                              <w:szCs w:val="18"/>
                              <w:lang w:eastAsia="fi-FI"/>
                            </w:rPr>
                            <w:drawing>
                              <wp:inline distT="0" distB="0" distL="0" distR="0" wp14:anchorId="0292A50F" wp14:editId="085888EC">
                                <wp:extent cx="5779770" cy="3853180"/>
                                <wp:effectExtent l="0" t="0" r="0" b="0"/>
                                <wp:docPr id="3" name="Kuva 3" descr="K:\KULTTUURIYMPÄRISTÖN SUOJELU\YHTEISET\Meriarkeologia\2016\7 Tohmajärvi\Kuvat ja videot\Muskettiin\Salmilampi\Yleisiä työ- ym. kuvia\AKMA201608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KULTTUURIYMPÄRISTÖN SUOJELU\YHTEISET\Meriarkeologia\2016\7 Tohmajärvi\Kuvat ja videot\Muskettiin\Salmilampi\Yleisiä työ- ym. kuvia\AKMA201608_7.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85267" cy="3856845"/>
                                        </a:xfrm>
                                        <a:prstGeom prst="rect">
                                          <a:avLst/>
                                        </a:prstGeom>
                                        <a:noFill/>
                                        <a:ln>
                                          <a:noFill/>
                                        </a:ln>
                                      </pic:spPr>
                                    </pic:pic>
                                  </a:graphicData>
                                </a:graphic>
                              </wp:inline>
                            </w:drawing>
                          </w:r>
                        </w:p>
                        <w:p w14:paraId="28C226A8" w14:textId="77777777" w:rsidR="00CC0F77" w:rsidRDefault="00CC0F77" w:rsidP="00CC0F77">
                          <w:pPr>
                            <w:spacing w:after="0" w:line="240" w:lineRule="auto"/>
                            <w:jc w:val="center"/>
                            <w:rPr>
                              <w:b/>
                              <w:sz w:val="18"/>
                              <w:szCs w:val="18"/>
                            </w:rPr>
                          </w:pPr>
                        </w:p>
                        <w:p w14:paraId="3B51D4CC" w14:textId="3FF16E9D" w:rsidR="00CC0F77" w:rsidRPr="007B58E5" w:rsidRDefault="00C209A8" w:rsidP="00CC0F77">
                          <w:pPr>
                            <w:spacing w:after="0" w:line="240" w:lineRule="auto"/>
                            <w:jc w:val="center"/>
                            <w:rPr>
                              <w:b/>
                              <w:sz w:val="18"/>
                              <w:szCs w:val="18"/>
                            </w:rPr>
                          </w:pPr>
                          <w:r>
                            <w:rPr>
                              <w:b/>
                              <w:sz w:val="18"/>
                              <w:szCs w:val="18"/>
                            </w:rPr>
                            <w:t>AKMA201</w:t>
                          </w:r>
                          <w:r w:rsidR="00255F32">
                            <w:rPr>
                              <w:b/>
                              <w:sz w:val="18"/>
                              <w:szCs w:val="18"/>
                            </w:rPr>
                            <w:t>608:7</w:t>
                          </w:r>
                        </w:p>
                      </w:txbxContent>
                    </v:textbox>
                    <w10:wrap anchorx="page" anchory="margin"/>
                  </v:shape>
                </w:pict>
              </mc:Fallback>
            </mc:AlternateContent>
          </w:r>
          <w:r>
            <w:rPr>
              <w:noProof/>
              <w:lang w:eastAsia="fi-FI"/>
            </w:rPr>
            <mc:AlternateContent>
              <mc:Choice Requires="wps">
                <w:drawing>
                  <wp:anchor distT="0" distB="0" distL="114300" distR="114300" simplePos="0" relativeHeight="251660288" behindDoc="0" locked="0" layoutInCell="1" allowOverlap="1" wp14:anchorId="071135FC" wp14:editId="2D2C4C1F">
                    <wp:simplePos x="0" y="0"/>
                    <wp:positionH relativeFrom="page">
                      <wp:align>left</wp:align>
                    </wp:positionH>
                    <wp:positionV relativeFrom="margin">
                      <wp:posOffset>2051686</wp:posOffset>
                    </wp:positionV>
                    <wp:extent cx="7560310" cy="381000"/>
                    <wp:effectExtent l="0" t="0" r="0" b="0"/>
                    <wp:wrapNone/>
                    <wp:docPr id="26" name="Tekstiruutu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54BAE6" w14:textId="1A4ABF69" w:rsidR="00CC0F77" w:rsidRPr="0051397A" w:rsidRDefault="00346D6B" w:rsidP="00CC0F77">
                                <w:pPr>
                                  <w:autoSpaceDE w:val="0"/>
                                  <w:autoSpaceDN w:val="0"/>
                                  <w:adjustRightInd w:val="0"/>
                                  <w:spacing w:after="0"/>
                                  <w:jc w:val="center"/>
                                  <w:rPr>
                                    <w:sz w:val="24"/>
                                    <w:szCs w:val="24"/>
                                  </w:rPr>
                                </w:pPr>
                                <w:r>
                                  <w:rPr>
                                    <w:rFonts w:ascii="Calibri" w:hAnsi="Calibri" w:cs="Calibri"/>
                                    <w:sz w:val="24"/>
                                    <w:szCs w:val="24"/>
                                  </w:rPr>
                                  <w:t>12.–16</w:t>
                                </w:r>
                                <w:r w:rsidR="00161F1F">
                                  <w:rPr>
                                    <w:rFonts w:ascii="Calibri" w:hAnsi="Calibri" w:cs="Calibri"/>
                                    <w:sz w:val="24"/>
                                    <w:szCs w:val="24"/>
                                  </w:rPr>
                                  <w:t>.9.2016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1135FC" id="Tekstiruutu 26" o:spid="_x0000_s1030" type="#_x0000_t202" style="position:absolute;margin-left:0;margin-top:161.55pt;width:595.3pt;height:30pt;z-index:251660288;visibility:visible;mso-wrap-style:square;mso-width-percent:0;mso-height-percent:0;mso-wrap-distance-left:9pt;mso-wrap-distance-top:0;mso-wrap-distance-right:9pt;mso-wrap-distance-bottom:0;mso-position-horizontal:left;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" filled="f" stroked="f">
                    <v:textbox>
                      <w:txbxContent>
                        <w:p w14:paraId="4654BAE6" w14:textId="1A4ABF69" w:rsidR="00CC0F77" w:rsidRPr="0051397A" w:rsidRDefault="00346D6B" w:rsidP="00CC0F77">
                          <w:pPr>
                            <w:autoSpaceDE w:val="0"/>
                            <w:autoSpaceDN w:val="0"/>
                            <w:adjustRightInd w:val="0"/>
                            <w:spacing w:after="0"/>
                            <w:jc w:val="center"/>
                            <w:rPr>
                              <w:sz w:val="24"/>
                              <w:szCs w:val="24"/>
                            </w:rPr>
                          </w:pPr>
                          <w:r>
                            <w:rPr>
                              <w:rFonts w:ascii="Calibri" w:hAnsi="Calibri" w:cs="Calibri"/>
                              <w:sz w:val="24"/>
                              <w:szCs w:val="24"/>
                            </w:rPr>
                            <w:t>12.–16</w:t>
                          </w:r>
                          <w:r w:rsidR="00161F1F">
                            <w:rPr>
                              <w:rFonts w:ascii="Calibri" w:hAnsi="Calibri" w:cs="Calibri"/>
                              <w:sz w:val="24"/>
                              <w:szCs w:val="24"/>
                            </w:rPr>
                            <w:t>.9.2016</w:t>
                          </w:r>
                        </w:p>
                      </w:txbxContent>
                    </v:textbox>
                    <w10:wrap anchorx="page" anchory="margin"/>
                  </v:shape>
                </w:pict>
              </mc:Fallback>
            </mc:AlternateContent>
          </w:r>
          <w:r w:rsidR="00161F1F">
            <w:rPr>
              <w:noProof/>
              <w:lang w:eastAsia="fi-FI"/>
            </w:rPr>
            <mc:AlternateContent>
              <mc:Choice Requires="wps">
                <w:drawing>
                  <wp:anchor distT="0" distB="0" distL="114300" distR="114300" simplePos="0" relativeHeight="251665408" behindDoc="0" locked="0" layoutInCell="1" allowOverlap="1" wp14:anchorId="3C87D236" wp14:editId="2FC619AA">
                    <wp:simplePos x="0" y="0"/>
                    <wp:positionH relativeFrom="page">
                      <wp:align>left</wp:align>
                    </wp:positionH>
                    <wp:positionV relativeFrom="margin">
                      <wp:posOffset>1188085</wp:posOffset>
                    </wp:positionV>
                    <wp:extent cx="7560310" cy="495300"/>
                    <wp:effectExtent l="0" t="0" r="0" b="0"/>
                    <wp:wrapNone/>
                    <wp:docPr id="27" name="Tekstiruutu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0B3A4" w14:textId="4F3CE776" w:rsidR="00CC0F77" w:rsidRPr="00C55ED9" w:rsidRDefault="00161F1F" w:rsidP="00CC0F77">
                                <w:pPr>
                                  <w:autoSpaceDE w:val="0"/>
                                  <w:autoSpaceDN w:val="0"/>
                                  <w:adjustRightInd w:val="0"/>
                                  <w:spacing w:after="0" w:line="240" w:lineRule="auto"/>
                                  <w:jc w:val="center"/>
                                  <w:rPr>
                                    <w:sz w:val="52"/>
                                    <w:szCs w:val="52"/>
                                  </w:rPr>
                                </w:pPr>
                                <w:r>
                                  <w:rPr>
                                    <w:rFonts w:cs="Calibri-Bold"/>
                                    <w:b/>
                                    <w:bCs/>
                                    <w:sz w:val="52"/>
                                    <w:szCs w:val="52"/>
                                  </w:rPr>
                                  <w:t>Tohmajärvi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87D236" id="Tekstiruutu 27" o:spid="_x0000_s1031" type="#_x0000_t202" style="position:absolute;margin-left:0;margin-top:93.55pt;width:595.3pt;height:39pt;z-index:251665408;visibility:visible;mso-wrap-style:square;mso-width-percent:0;mso-height-percent:0;mso-wrap-distance-left:9pt;mso-wrap-distance-top:0;mso-wrap-distance-right:9pt;mso-wrap-distance-bottom:0;mso-position-horizontal:left;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" filled="f" stroked="f">
                    <v:textbox>
                      <w:txbxContent>
                        <w:p w14:paraId="16E0B3A4" w14:textId="4F3CE776" w:rsidR="00CC0F77" w:rsidRPr="00C55ED9" w:rsidRDefault="00161F1F" w:rsidP="00CC0F77">
                          <w:pPr>
                            <w:autoSpaceDE w:val="0"/>
                            <w:autoSpaceDN w:val="0"/>
                            <w:adjustRightInd w:val="0"/>
                            <w:spacing w:after="0" w:line="240" w:lineRule="auto"/>
                            <w:jc w:val="center"/>
                            <w:rPr>
                              <w:sz w:val="52"/>
                              <w:szCs w:val="52"/>
                            </w:rPr>
                          </w:pPr>
                          <w:r>
                            <w:rPr>
                              <w:rFonts w:cs="Calibri-Bold"/>
                              <w:b/>
                              <w:bCs/>
                              <w:sz w:val="52"/>
                              <w:szCs w:val="52"/>
                            </w:rPr>
                            <w:t>Tohmajärvi</w:t>
                          </w:r>
                        </w:p>
                      </w:txbxContent>
                    </v:textbox>
                    <w10:wrap anchorx="page" anchory="margin"/>
                  </v:shape>
                </w:pict>
              </mc:Fallback>
            </mc:AlternateContent>
          </w:r>
          <w:r w:rsidR="00CC0F77">
            <w:br w:type="page"/>
          </w:r>
        </w:p>
      </w:sdtContent>
    </w:sdt>
    <w:p w14:paraId="63D751A2" w14:textId="24C06EBD" w:rsidR="00F37D93" w:rsidRDefault="00CC0F77" w:rsidP="00AB5E6E">
      <w:pPr>
        <w:pStyle w:val="Otsikko1"/>
        <w:rPr>
          <w:b/>
          <w:color w:val="auto"/>
        </w:rPr>
      </w:pPr>
      <w:bookmarkStart w:id="0" w:name="_Toc509395830"/>
      <w:r w:rsidRPr="00CF119E">
        <w:rPr>
          <w:b/>
          <w:color w:val="auto"/>
        </w:rPr>
        <w:lastRenderedPageBreak/>
        <w:t>Tiivistelmä</w:t>
      </w:r>
      <w:bookmarkEnd w:id="0"/>
    </w:p>
    <w:p w14:paraId="484F5997" w14:textId="77777777" w:rsidR="00CF119E" w:rsidRPr="00CF119E" w:rsidRDefault="00CF119E" w:rsidP="00CF119E"/>
    <w:p w14:paraId="1E20F76C" w14:textId="223F63C1" w:rsidR="009A39F7" w:rsidRDefault="00811689" w:rsidP="00CC0F77">
      <w:pPr>
        <w:jc w:val="both"/>
      </w:pPr>
      <w:proofErr w:type="spellStart"/>
      <w:r>
        <w:t>Vatalan</w:t>
      </w:r>
      <w:proofErr w:type="spellEnd"/>
      <w:r>
        <w:t xml:space="preserve"> lampialue sijaitsee </w:t>
      </w:r>
      <w:proofErr w:type="spellStart"/>
      <w:r w:rsidR="00DC3A1F">
        <w:t>Keski</w:t>
      </w:r>
      <w:proofErr w:type="spellEnd"/>
      <w:r w:rsidR="00DC3A1F">
        <w:t>-Karjalan Tohmajärvellä</w:t>
      </w:r>
      <w:r>
        <w:t>. Helsingin urheilusuke</w:t>
      </w:r>
      <w:r w:rsidR="00626665">
        <w:t xml:space="preserve">ltajat ry:n </w:t>
      </w:r>
      <w:r w:rsidR="00654788">
        <w:t xml:space="preserve">aktiivit </w:t>
      </w:r>
      <w:r w:rsidR="00626665">
        <w:t xml:space="preserve">Harry </w:t>
      </w:r>
      <w:proofErr w:type="spellStart"/>
      <w:r w:rsidR="00626665">
        <w:t>Alopaeus</w:t>
      </w:r>
      <w:proofErr w:type="spellEnd"/>
      <w:r w:rsidR="00626665">
        <w:t xml:space="preserve"> ja </w:t>
      </w:r>
      <w:r>
        <w:t xml:space="preserve">Kai Kaartinen </w:t>
      </w:r>
      <w:r w:rsidR="002822FD">
        <w:t>ovat vuosina 2012–2017 löytäneet</w:t>
      </w:r>
      <w:r>
        <w:t xml:space="preserve"> </w:t>
      </w:r>
      <w:proofErr w:type="spellStart"/>
      <w:r w:rsidR="00174E59">
        <w:t>Vatalan</w:t>
      </w:r>
      <w:proofErr w:type="spellEnd"/>
      <w:r w:rsidR="00174E59">
        <w:t xml:space="preserve"> </w:t>
      </w:r>
      <w:r>
        <w:t>Salmi- ja Sirrinlammist</w:t>
      </w:r>
      <w:r w:rsidR="00626665">
        <w:t>a erilaisia vesistön käyttöön liittyviä arkeologisia jään</w:t>
      </w:r>
      <w:r w:rsidR="00654788">
        <w:t>nöksiä</w:t>
      </w:r>
      <w:r>
        <w:t>, kuten ruuhia, lauttoja</w:t>
      </w:r>
      <w:r w:rsidR="009A39F7">
        <w:t xml:space="preserve">, veneitä ja mahdollisia kalanpyydyksiä. </w:t>
      </w:r>
      <w:r w:rsidR="00401120">
        <w:t xml:space="preserve">Sekä </w:t>
      </w:r>
      <w:r w:rsidR="00346D6B">
        <w:t xml:space="preserve">Helsingin urheilusukeltajat ry </w:t>
      </w:r>
      <w:r w:rsidR="00401120">
        <w:t>että</w:t>
      </w:r>
      <w:r w:rsidR="00346D6B">
        <w:t xml:space="preserve"> sukellusseura H2O</w:t>
      </w:r>
      <w:r w:rsidR="000E681E">
        <w:t xml:space="preserve"> </w:t>
      </w:r>
      <w:r w:rsidR="005062FC">
        <w:t xml:space="preserve">ovat tehneet </w:t>
      </w:r>
      <w:r w:rsidR="00401120">
        <w:t>vuodesta 2012 alkaen</w:t>
      </w:r>
      <w:r w:rsidR="00174E59">
        <w:t xml:space="preserve"> alueella </w:t>
      </w:r>
      <w:r w:rsidR="00401120">
        <w:t xml:space="preserve">useita </w:t>
      </w:r>
      <w:r w:rsidR="00174E59">
        <w:t>sukellustutkimuksia.</w:t>
      </w:r>
      <w:r w:rsidR="00346D6B">
        <w:t xml:space="preserve"> </w:t>
      </w:r>
      <w:r w:rsidR="005062FC">
        <w:t xml:space="preserve"> </w:t>
      </w:r>
    </w:p>
    <w:p w14:paraId="6DE9F65C" w14:textId="469AEDAF" w:rsidR="00FA231F" w:rsidRPr="00884690" w:rsidRDefault="00401120" w:rsidP="00CC0F77">
      <w:pPr>
        <w:jc w:val="both"/>
      </w:pPr>
      <w:r>
        <w:t>Museovirasto</w:t>
      </w:r>
      <w:r w:rsidR="00654788">
        <w:t>n puolesta</w:t>
      </w:r>
      <w:r w:rsidR="00346D6B">
        <w:t xml:space="preserve"> kohde </w:t>
      </w:r>
      <w:r>
        <w:t>käytiin tarkastamassa</w:t>
      </w:r>
      <w:r w:rsidR="00346D6B">
        <w:t xml:space="preserve"> vuoden 2016 syksyllä</w:t>
      </w:r>
      <w:r>
        <w:t>. Syynä olivat</w:t>
      </w:r>
      <w:r w:rsidR="00346D6B">
        <w:t xml:space="preserve"> </w:t>
      </w:r>
      <w:r w:rsidR="00174E59">
        <w:t xml:space="preserve">muun muassa </w:t>
      </w:r>
      <w:r w:rsidR="000B1593">
        <w:t xml:space="preserve">mahdollisesta kalaportista </w:t>
      </w:r>
      <w:r>
        <w:t>saadut ristiriitaiset ajoitustulokset</w:t>
      </w:r>
      <w:r w:rsidR="000B1593">
        <w:t xml:space="preserve"> (</w:t>
      </w:r>
      <w:r w:rsidR="000B1593" w:rsidRPr="00AB283F">
        <w:t xml:space="preserve">2471 +/- 28 </w:t>
      </w:r>
      <w:r w:rsidR="000B1593">
        <w:t>BP</w:t>
      </w:r>
      <w:r w:rsidR="00711208">
        <w:t xml:space="preserve"> </w:t>
      </w:r>
      <w:r w:rsidR="000B1593" w:rsidRPr="00AB283F">
        <w:t xml:space="preserve">ja toinen näyte 185 +/- 26 </w:t>
      </w:r>
      <w:r>
        <w:t>BP</w:t>
      </w:r>
      <w:r w:rsidR="000E681E">
        <w:rPr>
          <w:rStyle w:val="Loppuviitteenviite"/>
        </w:rPr>
        <w:endnoteReference w:id="1"/>
      </w:r>
      <w:r>
        <w:t>)</w:t>
      </w:r>
      <w:r w:rsidR="00346D6B">
        <w:t xml:space="preserve">. </w:t>
      </w:r>
      <w:r w:rsidR="00654788">
        <w:t>Kohteesta</w:t>
      </w:r>
      <w:r w:rsidR="007C6A8A">
        <w:t xml:space="preserve"> </w:t>
      </w:r>
      <w:r w:rsidR="000E681E">
        <w:t>syntyi</w:t>
      </w:r>
      <w:r w:rsidR="007C6A8A">
        <w:t xml:space="preserve"> lukuisia lehtiartikkeleita ja uutisia. Tulkinta </w:t>
      </w:r>
      <w:r w:rsidR="000E681E">
        <w:t>Salmilammen</w:t>
      </w:r>
      <w:r w:rsidR="007C6A8A">
        <w:t xml:space="preserve"> </w:t>
      </w:r>
      <w:r w:rsidR="000E681E">
        <w:t xml:space="preserve">toteemipaalusta </w:t>
      </w:r>
      <w:r>
        <w:t>sekä</w:t>
      </w:r>
      <w:r w:rsidR="000E681E">
        <w:t xml:space="preserve"> kelluvista</w:t>
      </w:r>
      <w:r w:rsidR="00A05776">
        <w:t>,</w:t>
      </w:r>
      <w:r w:rsidR="007C6A8A">
        <w:t xml:space="preserve"> ihmisen muokkaami</w:t>
      </w:r>
      <w:r w:rsidR="000E681E">
        <w:t>sta</w:t>
      </w:r>
      <w:r w:rsidR="007C6A8A">
        <w:t xml:space="preserve"> </w:t>
      </w:r>
      <w:r w:rsidR="000E681E">
        <w:t>saari</w:t>
      </w:r>
      <w:r w:rsidR="00B246C7">
        <w:t>st</w:t>
      </w:r>
      <w:r w:rsidR="000E681E">
        <w:t>a</w:t>
      </w:r>
      <w:r w:rsidR="007C6A8A">
        <w:t xml:space="preserve"> siltoineen </w:t>
      </w:r>
      <w:r w:rsidR="000E681E">
        <w:t>herätti mielenkiintoa laajalti.</w:t>
      </w:r>
      <w:r w:rsidR="007C6A8A">
        <w:t xml:space="preserve"> </w:t>
      </w:r>
      <w:r w:rsidR="00654788">
        <w:t>Museoviraston t</w:t>
      </w:r>
      <w:r w:rsidR="00346D6B">
        <w:t xml:space="preserve">arkastusmatkalle osallistuivat </w:t>
      </w:r>
      <w:r w:rsidR="00F37D93" w:rsidRPr="00884690">
        <w:t xml:space="preserve">Kulttuuriympäristöpalvelut-osaston meriarkeologit Riikka Alvik ja Päivi </w:t>
      </w:r>
      <w:r w:rsidR="000E681E">
        <w:t>Pihlanjärvi</w:t>
      </w:r>
      <w:r w:rsidR="00346D6B">
        <w:t xml:space="preserve">, </w:t>
      </w:r>
      <w:r w:rsidR="00884690">
        <w:t>Itä- ja Pohjois-Suomen vedenalaisesta kulttuuriperinnöstä vastaava intendentti Sallamaria Tikkanen sekä suo- ja kosteikkoarkeologiaan erikoistunut harjoittelija Juuso Koskinen.</w:t>
      </w:r>
    </w:p>
    <w:p w14:paraId="74A49B76" w14:textId="77777777" w:rsidR="002E132A" w:rsidRPr="00F37D93" w:rsidRDefault="002E132A" w:rsidP="00CC0F77">
      <w:pPr>
        <w:jc w:val="both"/>
        <w:rPr>
          <w:sz w:val="20"/>
          <w:szCs w:val="20"/>
        </w:rPr>
      </w:pPr>
    </w:p>
    <w:p w14:paraId="0BAE31A3" w14:textId="77777777" w:rsidR="00CC0F77" w:rsidRDefault="00CC0F77" w:rsidP="00CC0F77">
      <w:pPr>
        <w:jc w:val="both"/>
      </w:pPr>
    </w:p>
    <w:p w14:paraId="664DD0BC" w14:textId="77777777" w:rsidR="00E13524" w:rsidRDefault="00E13524" w:rsidP="00CC0F77">
      <w:pPr>
        <w:jc w:val="both"/>
      </w:pPr>
    </w:p>
    <w:p w14:paraId="34B30465" w14:textId="77777777" w:rsidR="00CC0F77" w:rsidRDefault="00CC0F77" w:rsidP="00CC0F77">
      <w:pPr>
        <w:jc w:val="both"/>
      </w:pPr>
    </w:p>
    <w:p w14:paraId="52BC69C9" w14:textId="77777777" w:rsidR="00CC0F77" w:rsidRDefault="00CC0F77" w:rsidP="00AB5E6E">
      <w:pPr>
        <w:pStyle w:val="Otsikko1"/>
      </w:pPr>
    </w:p>
    <w:p w14:paraId="21332EB8" w14:textId="77777777" w:rsidR="00CC0F77" w:rsidRDefault="00CC0F77" w:rsidP="00CC0F77">
      <w:pPr>
        <w:jc w:val="both"/>
      </w:pPr>
    </w:p>
    <w:p w14:paraId="4394157F" w14:textId="77777777" w:rsidR="00CC0F77" w:rsidRDefault="00CC0F77" w:rsidP="00CC0F77">
      <w:pPr>
        <w:jc w:val="both"/>
      </w:pPr>
    </w:p>
    <w:p w14:paraId="23097C02" w14:textId="77777777" w:rsidR="00CC0F77" w:rsidRDefault="00CC0F77" w:rsidP="00CC0F77">
      <w:pPr>
        <w:jc w:val="both"/>
      </w:pPr>
    </w:p>
    <w:p w14:paraId="3DE72E85" w14:textId="77777777" w:rsidR="00CC0F77" w:rsidRDefault="00CC0F77" w:rsidP="00CC0F77">
      <w:pPr>
        <w:jc w:val="both"/>
      </w:pPr>
    </w:p>
    <w:p w14:paraId="68F07D54" w14:textId="77777777" w:rsidR="00CC0F77" w:rsidRDefault="00CC0F77" w:rsidP="00CC0F77">
      <w:pPr>
        <w:jc w:val="both"/>
      </w:pPr>
    </w:p>
    <w:p w14:paraId="6D04F7A0" w14:textId="77777777" w:rsidR="00CC0F77" w:rsidRDefault="00CC0F77" w:rsidP="00CC0F77">
      <w:pPr>
        <w:jc w:val="both"/>
      </w:pPr>
    </w:p>
    <w:p w14:paraId="729C957B" w14:textId="77777777" w:rsidR="00CC0F77" w:rsidRDefault="00CC0F77" w:rsidP="00CC0F77">
      <w:pPr>
        <w:jc w:val="both"/>
      </w:pPr>
    </w:p>
    <w:p w14:paraId="7C2033B8" w14:textId="77777777" w:rsidR="00EC738D" w:rsidRDefault="00EC738D" w:rsidP="00CC0F77">
      <w:pPr>
        <w:jc w:val="both"/>
      </w:pPr>
    </w:p>
    <w:p w14:paraId="4800F3CB" w14:textId="77777777" w:rsidR="00CC0F77" w:rsidRDefault="00CC0F77" w:rsidP="00CC0F77">
      <w:pPr>
        <w:jc w:val="both"/>
      </w:pPr>
    </w:p>
    <w:p w14:paraId="6795829E" w14:textId="444B4A2D" w:rsidR="00CC0F77" w:rsidRDefault="004804C2" w:rsidP="00CC0F77">
      <w:pPr>
        <w:jc w:val="both"/>
      </w:pPr>
      <w:r>
        <w:t xml:space="preserve">Helsingissä 15.6.2018 </w:t>
      </w:r>
      <w:r>
        <w:tab/>
        <w:t>____________________</w:t>
      </w:r>
      <w:r w:rsidR="00EC738D">
        <w:t>_________________________</w:t>
      </w:r>
    </w:p>
    <w:p w14:paraId="44DDD2FF" w14:textId="0C32746E" w:rsidR="004804C2" w:rsidRDefault="004804C2" w:rsidP="00CC0F77">
      <w:pPr>
        <w:jc w:val="both"/>
      </w:pPr>
      <w:r>
        <w:tab/>
      </w:r>
      <w:r>
        <w:tab/>
        <w:t>Riikka Alvik</w:t>
      </w:r>
    </w:p>
    <w:p w14:paraId="6DC0D95D" w14:textId="77777777" w:rsidR="00CC0F77" w:rsidRDefault="00CC0F77" w:rsidP="00CC0F77">
      <w:pPr>
        <w:jc w:val="both"/>
      </w:pPr>
    </w:p>
    <w:p w14:paraId="1A5FA931" w14:textId="77777777" w:rsidR="00CC0F77" w:rsidRDefault="00CC0F77" w:rsidP="00CC0F77">
      <w:pPr>
        <w:jc w:val="both"/>
      </w:pPr>
    </w:p>
    <w:p w14:paraId="67A5EAE1" w14:textId="03411507" w:rsidR="00255F32" w:rsidRDefault="00255F32" w:rsidP="00CC0F77">
      <w:pPr>
        <w:jc w:val="both"/>
        <w:rPr>
          <w:sz w:val="20"/>
          <w:szCs w:val="20"/>
        </w:rPr>
      </w:pPr>
      <w:bookmarkStart w:id="1" w:name="_GoBack"/>
      <w:bookmarkEnd w:id="1"/>
    </w:p>
    <w:p w14:paraId="592C8B15" w14:textId="684D9BDB" w:rsidR="00431B23" w:rsidRDefault="00CC0F77" w:rsidP="00CC0F77">
      <w:pPr>
        <w:jc w:val="both"/>
        <w:rPr>
          <w:rStyle w:val="clsspantext1"/>
          <w:bCs/>
          <w:color w:val="000000"/>
        </w:rPr>
      </w:pPr>
      <w:r w:rsidRPr="00C209A8">
        <w:rPr>
          <w:sz w:val="20"/>
          <w:szCs w:val="20"/>
        </w:rPr>
        <w:lastRenderedPageBreak/>
        <w:t>Kannen kuva:</w:t>
      </w:r>
      <w:r w:rsidR="00255F32">
        <w:rPr>
          <w:sz w:val="20"/>
          <w:szCs w:val="20"/>
        </w:rPr>
        <w:t xml:space="preserve"> AKMA20160108:7.</w:t>
      </w:r>
      <w:r w:rsidR="00C209A8">
        <w:rPr>
          <w:rStyle w:val="clsspantext1"/>
          <w:bCs/>
          <w:color w:val="000000"/>
        </w:rPr>
        <w:t xml:space="preserve"> </w:t>
      </w:r>
      <w:r w:rsidR="00255F32" w:rsidRPr="002E68DA">
        <w:rPr>
          <w:rFonts w:ascii="Calibri" w:eastAsia="Times New Roman" w:hAnsi="Calibri" w:cs="Times New Roman"/>
          <w:color w:val="000000"/>
          <w:sz w:val="20"/>
          <w:szCs w:val="20"/>
          <w:lang w:eastAsia="fi-FI"/>
        </w:rPr>
        <w:t xml:space="preserve">Päivi </w:t>
      </w:r>
      <w:r w:rsidR="000E681E">
        <w:rPr>
          <w:rFonts w:ascii="Calibri" w:eastAsia="Times New Roman" w:hAnsi="Calibri" w:cs="Times New Roman"/>
          <w:color w:val="000000"/>
          <w:sz w:val="20"/>
          <w:szCs w:val="20"/>
          <w:lang w:eastAsia="fi-FI"/>
        </w:rPr>
        <w:t>Pihlanjärvi</w:t>
      </w:r>
      <w:r w:rsidR="00255F32" w:rsidRPr="002E68DA">
        <w:rPr>
          <w:rFonts w:ascii="Calibri" w:eastAsia="Times New Roman" w:hAnsi="Calibri" w:cs="Times New Roman"/>
          <w:color w:val="000000"/>
          <w:sz w:val="20"/>
          <w:szCs w:val="20"/>
          <w:lang w:eastAsia="fi-FI"/>
        </w:rPr>
        <w:t xml:space="preserve"> ja Riikka Alvik tutkivat Salmilammella hirttä, joka liittynee alueella 1900-luvun alussa suoritettuihin metsätöihin.</w:t>
      </w:r>
      <w:r w:rsidR="00255F32">
        <w:rPr>
          <w:rFonts w:ascii="Calibri" w:eastAsia="Times New Roman" w:hAnsi="Calibri" w:cs="Times New Roman"/>
          <w:color w:val="000000"/>
          <w:sz w:val="20"/>
          <w:szCs w:val="20"/>
          <w:lang w:eastAsia="fi-FI"/>
        </w:rPr>
        <w:t xml:space="preserve"> </w:t>
      </w:r>
      <w:proofErr w:type="gramStart"/>
      <w:r w:rsidR="000B429E">
        <w:rPr>
          <w:rStyle w:val="clsspantext1"/>
          <w:bCs/>
          <w:color w:val="000000"/>
        </w:rPr>
        <w:t xml:space="preserve">Kuvaaja: </w:t>
      </w:r>
      <w:r w:rsidR="00255F32">
        <w:rPr>
          <w:rStyle w:val="clsspantext1"/>
          <w:bCs/>
          <w:color w:val="000000"/>
        </w:rPr>
        <w:t>Juuso Koskinen.</w:t>
      </w:r>
      <w:proofErr w:type="gramEnd"/>
    </w:p>
    <w:p w14:paraId="5F5D176B" w14:textId="0393FD10" w:rsidR="00E13524" w:rsidRDefault="00E13524" w:rsidP="00CC0F77">
      <w:pPr>
        <w:jc w:val="both"/>
        <w:rPr>
          <w:b/>
          <w:sz w:val="32"/>
          <w:szCs w:val="32"/>
        </w:rPr>
      </w:pPr>
    </w:p>
    <w:sdt>
      <w:sdtPr>
        <w:rPr>
          <w:rFonts w:asciiTheme="minorHAnsi" w:eastAsiaTheme="minorHAnsi" w:hAnsiTheme="minorHAnsi" w:cstheme="minorBidi"/>
          <w:color w:val="auto"/>
          <w:sz w:val="22"/>
          <w:szCs w:val="22"/>
          <w:lang w:eastAsia="en-US"/>
        </w:rPr>
        <w:id w:val="326946980"/>
        <w:docPartObj>
          <w:docPartGallery w:val="Table of Contents"/>
          <w:docPartUnique/>
        </w:docPartObj>
      </w:sdtPr>
      <w:sdtEndPr>
        <w:rPr>
          <w:b/>
          <w:bCs/>
        </w:rPr>
      </w:sdtEndPr>
      <w:sdtContent>
        <w:p w14:paraId="12A76B02" w14:textId="581DC93F" w:rsidR="00CF119E" w:rsidRPr="00CF119E" w:rsidRDefault="00CF119E">
          <w:pPr>
            <w:pStyle w:val="Sisllysluettelonotsikko"/>
            <w:rPr>
              <w:b/>
              <w:color w:val="auto"/>
            </w:rPr>
          </w:pPr>
          <w:r w:rsidRPr="00CF119E">
            <w:rPr>
              <w:b/>
              <w:color w:val="auto"/>
            </w:rPr>
            <w:t>Sisällysluettelo</w:t>
          </w:r>
        </w:p>
        <w:p w14:paraId="4BED3F57" w14:textId="77777777" w:rsidR="00CF119E" w:rsidRPr="00CF119E" w:rsidRDefault="00CF119E" w:rsidP="00CF119E">
          <w:pPr>
            <w:rPr>
              <w:lang w:eastAsia="fi-FI"/>
            </w:rPr>
          </w:pPr>
        </w:p>
        <w:p w14:paraId="7F61B9C2" w14:textId="77777777" w:rsidR="00CF119E" w:rsidRDefault="00CF119E">
          <w:pPr>
            <w:pStyle w:val="Sisluet1"/>
            <w:tabs>
              <w:tab w:val="right" w:leader="dot" w:pos="9628"/>
            </w:tabs>
            <w:rPr>
              <w:rFonts w:eastAsiaTheme="minorEastAsia"/>
              <w:noProof/>
              <w:lang w:eastAsia="fi-FI"/>
            </w:rPr>
          </w:pPr>
          <w:r>
            <w:fldChar w:fldCharType="begin"/>
          </w:r>
          <w:r>
            <w:instrText xml:space="preserve"> TOC \o "1-3" \h \z \u </w:instrText>
          </w:r>
          <w:r>
            <w:fldChar w:fldCharType="separate"/>
          </w:r>
          <w:hyperlink w:anchor="_Toc509395830" w:history="1">
            <w:r w:rsidRPr="006D5DA5">
              <w:rPr>
                <w:rStyle w:val="Hyperlinkki"/>
                <w:noProof/>
              </w:rPr>
              <w:t>Tiivistelmä</w:t>
            </w:r>
            <w:r>
              <w:rPr>
                <w:noProof/>
                <w:webHidden/>
              </w:rPr>
              <w:tab/>
            </w:r>
            <w:r>
              <w:rPr>
                <w:noProof/>
                <w:webHidden/>
              </w:rPr>
              <w:fldChar w:fldCharType="begin"/>
            </w:r>
            <w:r>
              <w:rPr>
                <w:noProof/>
                <w:webHidden/>
              </w:rPr>
              <w:instrText xml:space="preserve"> PAGEREF _Toc509395830 \h </w:instrText>
            </w:r>
            <w:r>
              <w:rPr>
                <w:noProof/>
                <w:webHidden/>
              </w:rPr>
            </w:r>
            <w:r>
              <w:rPr>
                <w:noProof/>
                <w:webHidden/>
              </w:rPr>
              <w:fldChar w:fldCharType="separate"/>
            </w:r>
            <w:r>
              <w:rPr>
                <w:noProof/>
                <w:webHidden/>
              </w:rPr>
              <w:t>1</w:t>
            </w:r>
            <w:r>
              <w:rPr>
                <w:noProof/>
                <w:webHidden/>
              </w:rPr>
              <w:fldChar w:fldCharType="end"/>
            </w:r>
          </w:hyperlink>
        </w:p>
        <w:p w14:paraId="632050D1" w14:textId="77777777" w:rsidR="00CF119E" w:rsidRDefault="00EC738D">
          <w:pPr>
            <w:pStyle w:val="Sisluet1"/>
            <w:tabs>
              <w:tab w:val="right" w:leader="dot" w:pos="9628"/>
            </w:tabs>
            <w:rPr>
              <w:rFonts w:eastAsiaTheme="minorEastAsia"/>
              <w:noProof/>
              <w:lang w:eastAsia="fi-FI"/>
            </w:rPr>
          </w:pPr>
          <w:hyperlink w:anchor="_Toc509395831" w:history="1">
            <w:r w:rsidR="00CF119E" w:rsidRPr="006D5DA5">
              <w:rPr>
                <w:rStyle w:val="Hyperlinkki"/>
                <w:noProof/>
              </w:rPr>
              <w:t>Arkisto- ja rekisteritiedot</w:t>
            </w:r>
            <w:r w:rsidR="00CF119E">
              <w:rPr>
                <w:noProof/>
                <w:webHidden/>
              </w:rPr>
              <w:tab/>
            </w:r>
            <w:r w:rsidR="00CF119E">
              <w:rPr>
                <w:noProof/>
                <w:webHidden/>
              </w:rPr>
              <w:fldChar w:fldCharType="begin"/>
            </w:r>
            <w:r w:rsidR="00CF119E">
              <w:rPr>
                <w:noProof/>
                <w:webHidden/>
              </w:rPr>
              <w:instrText xml:space="preserve"> PAGEREF _Toc509395831 \h </w:instrText>
            </w:r>
            <w:r w:rsidR="00CF119E">
              <w:rPr>
                <w:noProof/>
                <w:webHidden/>
              </w:rPr>
            </w:r>
            <w:r w:rsidR="00CF119E">
              <w:rPr>
                <w:noProof/>
                <w:webHidden/>
              </w:rPr>
              <w:fldChar w:fldCharType="separate"/>
            </w:r>
            <w:r w:rsidR="00CF119E">
              <w:rPr>
                <w:noProof/>
                <w:webHidden/>
              </w:rPr>
              <w:t>3</w:t>
            </w:r>
            <w:r w:rsidR="00CF119E">
              <w:rPr>
                <w:noProof/>
                <w:webHidden/>
              </w:rPr>
              <w:fldChar w:fldCharType="end"/>
            </w:r>
          </w:hyperlink>
        </w:p>
        <w:p w14:paraId="69C9602D" w14:textId="77777777" w:rsidR="00CF119E" w:rsidRDefault="00EC738D">
          <w:pPr>
            <w:pStyle w:val="Sisluet1"/>
            <w:tabs>
              <w:tab w:val="right" w:leader="dot" w:pos="9628"/>
            </w:tabs>
            <w:rPr>
              <w:rFonts w:eastAsiaTheme="minorEastAsia"/>
              <w:noProof/>
              <w:lang w:eastAsia="fi-FI"/>
            </w:rPr>
          </w:pPr>
          <w:hyperlink w:anchor="_Toc509395832" w:history="1">
            <w:r w:rsidR="00CF119E" w:rsidRPr="006D5DA5">
              <w:rPr>
                <w:rStyle w:val="Hyperlinkki"/>
                <w:noProof/>
              </w:rPr>
              <w:t>Sijaintikartat 1-2</w:t>
            </w:r>
            <w:r w:rsidR="00CF119E">
              <w:rPr>
                <w:noProof/>
                <w:webHidden/>
              </w:rPr>
              <w:tab/>
            </w:r>
            <w:r w:rsidR="00CF119E">
              <w:rPr>
                <w:noProof/>
                <w:webHidden/>
              </w:rPr>
              <w:fldChar w:fldCharType="begin"/>
            </w:r>
            <w:r w:rsidR="00CF119E">
              <w:rPr>
                <w:noProof/>
                <w:webHidden/>
              </w:rPr>
              <w:instrText xml:space="preserve"> PAGEREF _Toc509395832 \h </w:instrText>
            </w:r>
            <w:r w:rsidR="00CF119E">
              <w:rPr>
                <w:noProof/>
                <w:webHidden/>
              </w:rPr>
            </w:r>
            <w:r w:rsidR="00CF119E">
              <w:rPr>
                <w:noProof/>
                <w:webHidden/>
              </w:rPr>
              <w:fldChar w:fldCharType="separate"/>
            </w:r>
            <w:r w:rsidR="00CF119E">
              <w:rPr>
                <w:noProof/>
                <w:webHidden/>
              </w:rPr>
              <w:t>4</w:t>
            </w:r>
            <w:r w:rsidR="00CF119E">
              <w:rPr>
                <w:noProof/>
                <w:webHidden/>
              </w:rPr>
              <w:fldChar w:fldCharType="end"/>
            </w:r>
          </w:hyperlink>
        </w:p>
        <w:p w14:paraId="6D7BA105" w14:textId="77777777" w:rsidR="00CF119E" w:rsidRDefault="00EC738D">
          <w:pPr>
            <w:pStyle w:val="Sisluet1"/>
            <w:tabs>
              <w:tab w:val="left" w:pos="440"/>
              <w:tab w:val="right" w:leader="dot" w:pos="9628"/>
            </w:tabs>
            <w:rPr>
              <w:rFonts w:eastAsiaTheme="minorEastAsia"/>
              <w:noProof/>
              <w:lang w:eastAsia="fi-FI"/>
            </w:rPr>
          </w:pPr>
          <w:hyperlink w:anchor="_Toc509395833" w:history="1">
            <w:r w:rsidR="00CF119E" w:rsidRPr="006D5DA5">
              <w:rPr>
                <w:rStyle w:val="Hyperlinkki"/>
                <w:b/>
                <w:noProof/>
              </w:rPr>
              <w:t>1.</w:t>
            </w:r>
            <w:r w:rsidR="00CF119E">
              <w:rPr>
                <w:rFonts w:eastAsiaTheme="minorEastAsia"/>
                <w:noProof/>
                <w:lang w:eastAsia="fi-FI"/>
              </w:rPr>
              <w:tab/>
            </w:r>
            <w:r w:rsidR="00CF119E" w:rsidRPr="006D5DA5">
              <w:rPr>
                <w:rStyle w:val="Hyperlinkki"/>
                <w:b/>
                <w:noProof/>
              </w:rPr>
              <w:t>Tutkimusalue ja luonnonympäristö</w:t>
            </w:r>
            <w:r w:rsidR="00CF119E">
              <w:rPr>
                <w:noProof/>
                <w:webHidden/>
              </w:rPr>
              <w:tab/>
            </w:r>
            <w:r w:rsidR="00CF119E">
              <w:rPr>
                <w:noProof/>
                <w:webHidden/>
              </w:rPr>
              <w:fldChar w:fldCharType="begin"/>
            </w:r>
            <w:r w:rsidR="00CF119E">
              <w:rPr>
                <w:noProof/>
                <w:webHidden/>
              </w:rPr>
              <w:instrText xml:space="preserve"> PAGEREF _Toc509395833 \h </w:instrText>
            </w:r>
            <w:r w:rsidR="00CF119E">
              <w:rPr>
                <w:noProof/>
                <w:webHidden/>
              </w:rPr>
            </w:r>
            <w:r w:rsidR="00CF119E">
              <w:rPr>
                <w:noProof/>
                <w:webHidden/>
              </w:rPr>
              <w:fldChar w:fldCharType="separate"/>
            </w:r>
            <w:r w:rsidR="00CF119E">
              <w:rPr>
                <w:noProof/>
                <w:webHidden/>
              </w:rPr>
              <w:t>6</w:t>
            </w:r>
            <w:r w:rsidR="00CF119E">
              <w:rPr>
                <w:noProof/>
                <w:webHidden/>
              </w:rPr>
              <w:fldChar w:fldCharType="end"/>
            </w:r>
          </w:hyperlink>
        </w:p>
        <w:p w14:paraId="3ADD34A1" w14:textId="77777777" w:rsidR="00CF119E" w:rsidRDefault="00EC738D">
          <w:pPr>
            <w:pStyle w:val="Sisluet1"/>
            <w:tabs>
              <w:tab w:val="left" w:pos="440"/>
              <w:tab w:val="right" w:leader="dot" w:pos="9628"/>
            </w:tabs>
            <w:rPr>
              <w:rFonts w:eastAsiaTheme="minorEastAsia"/>
              <w:noProof/>
              <w:lang w:eastAsia="fi-FI"/>
            </w:rPr>
          </w:pPr>
          <w:hyperlink w:anchor="_Toc509395834" w:history="1">
            <w:r w:rsidR="00CF119E" w:rsidRPr="006D5DA5">
              <w:rPr>
                <w:rStyle w:val="Hyperlinkki"/>
                <w:b/>
                <w:noProof/>
              </w:rPr>
              <w:t>2.</w:t>
            </w:r>
            <w:r w:rsidR="00CF119E">
              <w:rPr>
                <w:rFonts w:eastAsiaTheme="minorEastAsia"/>
                <w:noProof/>
                <w:lang w:eastAsia="fi-FI"/>
              </w:rPr>
              <w:tab/>
            </w:r>
            <w:r w:rsidR="00CF119E" w:rsidRPr="006D5DA5">
              <w:rPr>
                <w:rStyle w:val="Hyperlinkki"/>
                <w:b/>
                <w:noProof/>
              </w:rPr>
              <w:t>Kohteen historia</w:t>
            </w:r>
            <w:r w:rsidR="00CF119E">
              <w:rPr>
                <w:noProof/>
                <w:webHidden/>
              </w:rPr>
              <w:tab/>
            </w:r>
            <w:r w:rsidR="00CF119E">
              <w:rPr>
                <w:noProof/>
                <w:webHidden/>
              </w:rPr>
              <w:fldChar w:fldCharType="begin"/>
            </w:r>
            <w:r w:rsidR="00CF119E">
              <w:rPr>
                <w:noProof/>
                <w:webHidden/>
              </w:rPr>
              <w:instrText xml:space="preserve"> PAGEREF _Toc509395834 \h </w:instrText>
            </w:r>
            <w:r w:rsidR="00CF119E">
              <w:rPr>
                <w:noProof/>
                <w:webHidden/>
              </w:rPr>
            </w:r>
            <w:r w:rsidR="00CF119E">
              <w:rPr>
                <w:noProof/>
                <w:webHidden/>
              </w:rPr>
              <w:fldChar w:fldCharType="separate"/>
            </w:r>
            <w:r w:rsidR="00CF119E">
              <w:rPr>
                <w:noProof/>
                <w:webHidden/>
              </w:rPr>
              <w:t>6</w:t>
            </w:r>
            <w:r w:rsidR="00CF119E">
              <w:rPr>
                <w:noProof/>
                <w:webHidden/>
              </w:rPr>
              <w:fldChar w:fldCharType="end"/>
            </w:r>
          </w:hyperlink>
        </w:p>
        <w:p w14:paraId="5338C90C" w14:textId="77777777" w:rsidR="00CF119E" w:rsidRDefault="00EC738D">
          <w:pPr>
            <w:pStyle w:val="Sisluet1"/>
            <w:tabs>
              <w:tab w:val="left" w:pos="440"/>
              <w:tab w:val="right" w:leader="dot" w:pos="9628"/>
            </w:tabs>
            <w:rPr>
              <w:rFonts w:eastAsiaTheme="minorEastAsia"/>
              <w:noProof/>
              <w:lang w:eastAsia="fi-FI"/>
            </w:rPr>
          </w:pPr>
          <w:hyperlink w:anchor="_Toc509395835" w:history="1">
            <w:r w:rsidR="00CF119E" w:rsidRPr="006D5DA5">
              <w:rPr>
                <w:rStyle w:val="Hyperlinkki"/>
                <w:b/>
                <w:noProof/>
              </w:rPr>
              <w:t>3.</w:t>
            </w:r>
            <w:r w:rsidR="00CF119E">
              <w:rPr>
                <w:rFonts w:eastAsiaTheme="minorEastAsia"/>
                <w:noProof/>
                <w:lang w:eastAsia="fi-FI"/>
              </w:rPr>
              <w:tab/>
            </w:r>
            <w:r w:rsidR="00CF119E" w:rsidRPr="006D5DA5">
              <w:rPr>
                <w:rStyle w:val="Hyperlinkki"/>
                <w:b/>
                <w:noProof/>
              </w:rPr>
              <w:t>Kenttätutkimus</w:t>
            </w:r>
            <w:r w:rsidR="00CF119E">
              <w:rPr>
                <w:noProof/>
                <w:webHidden/>
              </w:rPr>
              <w:tab/>
            </w:r>
            <w:r w:rsidR="00CF119E">
              <w:rPr>
                <w:noProof/>
                <w:webHidden/>
              </w:rPr>
              <w:fldChar w:fldCharType="begin"/>
            </w:r>
            <w:r w:rsidR="00CF119E">
              <w:rPr>
                <w:noProof/>
                <w:webHidden/>
              </w:rPr>
              <w:instrText xml:space="preserve"> PAGEREF _Toc509395835 \h </w:instrText>
            </w:r>
            <w:r w:rsidR="00CF119E">
              <w:rPr>
                <w:noProof/>
                <w:webHidden/>
              </w:rPr>
            </w:r>
            <w:r w:rsidR="00CF119E">
              <w:rPr>
                <w:noProof/>
                <w:webHidden/>
              </w:rPr>
              <w:fldChar w:fldCharType="separate"/>
            </w:r>
            <w:r w:rsidR="00CF119E">
              <w:rPr>
                <w:noProof/>
                <w:webHidden/>
              </w:rPr>
              <w:t>7</w:t>
            </w:r>
            <w:r w:rsidR="00CF119E">
              <w:rPr>
                <w:noProof/>
                <w:webHidden/>
              </w:rPr>
              <w:fldChar w:fldCharType="end"/>
            </w:r>
          </w:hyperlink>
        </w:p>
        <w:p w14:paraId="4485B2EB" w14:textId="77777777" w:rsidR="00CF119E" w:rsidRDefault="00EC738D">
          <w:pPr>
            <w:pStyle w:val="Sisluet1"/>
            <w:tabs>
              <w:tab w:val="left" w:pos="440"/>
              <w:tab w:val="right" w:leader="dot" w:pos="9628"/>
            </w:tabs>
            <w:rPr>
              <w:rStyle w:val="Hyperlinkki"/>
              <w:noProof/>
            </w:rPr>
          </w:pPr>
          <w:hyperlink w:anchor="_Toc509395836" w:history="1">
            <w:r w:rsidR="00CF119E" w:rsidRPr="006D5DA5">
              <w:rPr>
                <w:rStyle w:val="Hyperlinkki"/>
                <w:b/>
                <w:noProof/>
              </w:rPr>
              <w:t>4.</w:t>
            </w:r>
            <w:r w:rsidR="00CF119E">
              <w:rPr>
                <w:rFonts w:eastAsiaTheme="minorEastAsia"/>
                <w:noProof/>
                <w:lang w:eastAsia="fi-FI"/>
              </w:rPr>
              <w:tab/>
            </w:r>
            <w:r w:rsidR="00CF119E" w:rsidRPr="006D5DA5">
              <w:rPr>
                <w:rStyle w:val="Hyperlinkki"/>
                <w:b/>
                <w:noProof/>
              </w:rPr>
              <w:t>Kohteen tulkinta ja yhteenveto</w:t>
            </w:r>
            <w:r w:rsidR="00CF119E">
              <w:rPr>
                <w:noProof/>
                <w:webHidden/>
              </w:rPr>
              <w:tab/>
            </w:r>
            <w:r w:rsidR="00CF119E">
              <w:rPr>
                <w:noProof/>
                <w:webHidden/>
              </w:rPr>
              <w:fldChar w:fldCharType="begin"/>
            </w:r>
            <w:r w:rsidR="00CF119E">
              <w:rPr>
                <w:noProof/>
                <w:webHidden/>
              </w:rPr>
              <w:instrText xml:space="preserve"> PAGEREF _Toc509395836 \h </w:instrText>
            </w:r>
            <w:r w:rsidR="00CF119E">
              <w:rPr>
                <w:noProof/>
                <w:webHidden/>
              </w:rPr>
            </w:r>
            <w:r w:rsidR="00CF119E">
              <w:rPr>
                <w:noProof/>
                <w:webHidden/>
              </w:rPr>
              <w:fldChar w:fldCharType="separate"/>
            </w:r>
            <w:r w:rsidR="00CF119E">
              <w:rPr>
                <w:noProof/>
                <w:webHidden/>
              </w:rPr>
              <w:t>9</w:t>
            </w:r>
            <w:r w:rsidR="00CF119E">
              <w:rPr>
                <w:noProof/>
                <w:webHidden/>
              </w:rPr>
              <w:fldChar w:fldCharType="end"/>
            </w:r>
          </w:hyperlink>
        </w:p>
        <w:p w14:paraId="269322B6" w14:textId="485C0C15" w:rsidR="00CF119E" w:rsidRDefault="00CF119E" w:rsidP="00CF119E">
          <w:r>
            <w:t>Lähteet ja kirjallisuus</w:t>
          </w:r>
        </w:p>
        <w:p w14:paraId="0E484A17" w14:textId="064EFA46" w:rsidR="00CF119E" w:rsidRDefault="00CF119E" w:rsidP="00CF119E">
          <w:r>
            <w:t>Liitteet</w:t>
          </w:r>
        </w:p>
        <w:p w14:paraId="21E38733" w14:textId="77777777" w:rsidR="00CF119E" w:rsidRDefault="00CF119E" w:rsidP="00CF119E"/>
        <w:p w14:paraId="30C68552" w14:textId="77777777" w:rsidR="00CF119E" w:rsidRPr="00CF119E" w:rsidRDefault="00CF119E" w:rsidP="00CF119E"/>
        <w:p w14:paraId="3BC0EB1E" w14:textId="0D502EBD" w:rsidR="00CF119E" w:rsidRDefault="00CF119E">
          <w:r>
            <w:rPr>
              <w:b/>
              <w:bCs/>
            </w:rPr>
            <w:fldChar w:fldCharType="end"/>
          </w:r>
        </w:p>
      </w:sdtContent>
    </w:sdt>
    <w:p w14:paraId="18C8BB1B" w14:textId="5E3F51A4" w:rsidR="0010015D" w:rsidRDefault="0010015D" w:rsidP="00CC0F77">
      <w:pPr>
        <w:jc w:val="both"/>
        <w:rPr>
          <w:b/>
          <w:sz w:val="32"/>
          <w:szCs w:val="32"/>
        </w:rPr>
      </w:pPr>
    </w:p>
    <w:p w14:paraId="4707E908" w14:textId="77777777" w:rsidR="00AB5E6E" w:rsidRDefault="00AB5E6E" w:rsidP="00CC0F77">
      <w:pPr>
        <w:jc w:val="both"/>
        <w:rPr>
          <w:b/>
          <w:sz w:val="32"/>
          <w:szCs w:val="32"/>
        </w:rPr>
      </w:pPr>
    </w:p>
    <w:p w14:paraId="1583BAD1" w14:textId="77777777" w:rsidR="00AB5E6E" w:rsidRDefault="00AB5E6E" w:rsidP="00CC0F77">
      <w:pPr>
        <w:jc w:val="both"/>
        <w:rPr>
          <w:b/>
          <w:sz w:val="32"/>
          <w:szCs w:val="32"/>
        </w:rPr>
      </w:pPr>
    </w:p>
    <w:p w14:paraId="79A28E68" w14:textId="77777777" w:rsidR="00AB5E6E" w:rsidRDefault="00AB5E6E" w:rsidP="00CC0F77">
      <w:pPr>
        <w:jc w:val="both"/>
        <w:rPr>
          <w:sz w:val="24"/>
          <w:szCs w:val="24"/>
        </w:rPr>
      </w:pPr>
    </w:p>
    <w:p w14:paraId="1D57BF9C" w14:textId="77777777" w:rsidR="00CC0F77" w:rsidRDefault="00CC0F77" w:rsidP="00CC0F77">
      <w:pPr>
        <w:jc w:val="both"/>
        <w:rPr>
          <w:sz w:val="24"/>
          <w:szCs w:val="24"/>
        </w:rPr>
      </w:pPr>
    </w:p>
    <w:p w14:paraId="3A8B197E" w14:textId="77777777" w:rsidR="0083414F" w:rsidRDefault="0083414F" w:rsidP="00CC0F77">
      <w:pPr>
        <w:jc w:val="both"/>
        <w:rPr>
          <w:sz w:val="24"/>
          <w:szCs w:val="24"/>
        </w:rPr>
      </w:pPr>
    </w:p>
    <w:p w14:paraId="055DCEBE" w14:textId="77777777" w:rsidR="0083414F" w:rsidRDefault="0083414F" w:rsidP="00CC0F77">
      <w:pPr>
        <w:jc w:val="both"/>
        <w:rPr>
          <w:sz w:val="24"/>
          <w:szCs w:val="24"/>
        </w:rPr>
      </w:pPr>
    </w:p>
    <w:p w14:paraId="7AD10BF0" w14:textId="77777777" w:rsidR="0083414F" w:rsidRDefault="0083414F" w:rsidP="00CC0F77">
      <w:pPr>
        <w:jc w:val="both"/>
        <w:rPr>
          <w:sz w:val="24"/>
          <w:szCs w:val="24"/>
        </w:rPr>
      </w:pPr>
    </w:p>
    <w:p w14:paraId="0364AD94" w14:textId="0F560253" w:rsidR="00CC0F77" w:rsidRPr="00FA0CF0" w:rsidRDefault="00CC0F77" w:rsidP="00FA0CF0">
      <w:pPr>
        <w:jc w:val="both"/>
        <w:rPr>
          <w:sz w:val="18"/>
          <w:szCs w:val="18"/>
        </w:rPr>
      </w:pPr>
      <w:r>
        <w:rPr>
          <w:sz w:val="18"/>
          <w:szCs w:val="18"/>
        </w:rPr>
        <w:tab/>
      </w:r>
    </w:p>
    <w:p w14:paraId="48BF53EB" w14:textId="77777777" w:rsidR="00774113" w:rsidRDefault="00774113" w:rsidP="00960EBA">
      <w:pPr>
        <w:spacing w:line="240" w:lineRule="auto"/>
      </w:pPr>
    </w:p>
    <w:p w14:paraId="03F3A3A6" w14:textId="77777777" w:rsidR="00F56A63" w:rsidRDefault="00F56A63" w:rsidP="00960EBA">
      <w:pPr>
        <w:spacing w:line="240" w:lineRule="auto"/>
        <w:rPr>
          <w:b/>
          <w:sz w:val="32"/>
          <w:szCs w:val="32"/>
        </w:rPr>
      </w:pPr>
    </w:p>
    <w:p w14:paraId="2413F782" w14:textId="77777777" w:rsidR="00F56A63" w:rsidRDefault="00F56A63" w:rsidP="00960EBA">
      <w:pPr>
        <w:spacing w:line="240" w:lineRule="auto"/>
        <w:rPr>
          <w:b/>
          <w:sz w:val="32"/>
          <w:szCs w:val="32"/>
        </w:rPr>
      </w:pPr>
    </w:p>
    <w:p w14:paraId="5E541693" w14:textId="6BCF2EA4" w:rsidR="00CC0F77" w:rsidRPr="00CF119E" w:rsidRDefault="00CC0F77" w:rsidP="00AB5E6E">
      <w:pPr>
        <w:pStyle w:val="Otsikko1"/>
        <w:rPr>
          <w:b/>
          <w:color w:val="auto"/>
        </w:rPr>
      </w:pPr>
      <w:bookmarkStart w:id="2" w:name="_Toc509395831"/>
      <w:r w:rsidRPr="00CF119E">
        <w:rPr>
          <w:b/>
          <w:color w:val="auto"/>
        </w:rPr>
        <w:lastRenderedPageBreak/>
        <w:t>Arkisto- ja rekisteritiedot</w:t>
      </w:r>
      <w:bookmarkEnd w:id="2"/>
    </w:p>
    <w:p w14:paraId="5AF2FF89" w14:textId="77777777" w:rsidR="00CC0F77" w:rsidRDefault="00CC0F77" w:rsidP="00960EBA">
      <w:pPr>
        <w:autoSpaceDE w:val="0"/>
        <w:autoSpaceDN w:val="0"/>
        <w:adjustRightInd w:val="0"/>
        <w:spacing w:after="0" w:line="240" w:lineRule="auto"/>
        <w:rPr>
          <w:rFonts w:ascii="Calibri,Bold" w:hAnsi="Calibri,Bold" w:cs="Calibri,Bold"/>
          <w:b/>
          <w:bCs/>
          <w:sz w:val="24"/>
          <w:szCs w:val="24"/>
        </w:rPr>
      </w:pPr>
    </w:p>
    <w:p w14:paraId="2065179B" w14:textId="1E658019" w:rsidR="00161F1F" w:rsidRDefault="00CC0F77" w:rsidP="00960EBA">
      <w:pPr>
        <w:autoSpaceDE w:val="0"/>
        <w:autoSpaceDN w:val="0"/>
        <w:adjustRightInd w:val="0"/>
        <w:spacing w:after="0" w:line="240" w:lineRule="auto"/>
        <w:rPr>
          <w:rFonts w:ascii="Calibri" w:hAnsi="Calibri" w:cs="Calibri"/>
        </w:rPr>
      </w:pPr>
      <w:r>
        <w:rPr>
          <w:rFonts w:ascii="Calibri" w:hAnsi="Calibri" w:cs="Calibri"/>
        </w:rPr>
        <w:t xml:space="preserve">tutkimuskohde </w:t>
      </w:r>
      <w:r w:rsidR="00161F1F">
        <w:rPr>
          <w:rFonts w:ascii="Calibri" w:hAnsi="Calibri" w:cs="Calibri"/>
        </w:rPr>
        <w:tab/>
      </w:r>
      <w:r w:rsidR="00161F1F">
        <w:rPr>
          <w:rFonts w:ascii="Calibri" w:hAnsi="Calibri" w:cs="Calibri"/>
        </w:rPr>
        <w:tab/>
      </w:r>
      <w:r w:rsidR="00161F1F">
        <w:rPr>
          <w:rFonts w:ascii="Calibri" w:hAnsi="Calibri" w:cs="Calibri"/>
        </w:rPr>
        <w:tab/>
        <w:t>Tohmajärvi</w:t>
      </w:r>
      <w:r w:rsidR="00CA6ACD">
        <w:rPr>
          <w:rFonts w:ascii="Calibri" w:hAnsi="Calibri" w:cs="Calibri"/>
        </w:rPr>
        <w:t xml:space="preserve"> Salmilampi</w:t>
      </w:r>
      <w:r w:rsidR="00E12847">
        <w:rPr>
          <w:rFonts w:ascii="Calibri" w:hAnsi="Calibri" w:cs="Calibri"/>
        </w:rPr>
        <w:t xml:space="preserve">, Sirrinlampi ja </w:t>
      </w:r>
      <w:proofErr w:type="spellStart"/>
      <w:r w:rsidR="00E12847">
        <w:rPr>
          <w:rFonts w:ascii="Calibri" w:hAnsi="Calibri" w:cs="Calibri"/>
        </w:rPr>
        <w:t>Likolampi</w:t>
      </w:r>
      <w:proofErr w:type="spellEnd"/>
      <w:r>
        <w:rPr>
          <w:rFonts w:ascii="Calibri" w:hAnsi="Calibri" w:cs="Calibri"/>
        </w:rPr>
        <w:tab/>
      </w:r>
      <w:r>
        <w:rPr>
          <w:rFonts w:ascii="Calibri" w:hAnsi="Calibri" w:cs="Calibri"/>
        </w:rPr>
        <w:tab/>
      </w:r>
    </w:p>
    <w:p w14:paraId="50E90F34" w14:textId="619F4615" w:rsidR="00CC0F77" w:rsidRDefault="00CC0F77" w:rsidP="00960EBA">
      <w:pPr>
        <w:autoSpaceDE w:val="0"/>
        <w:autoSpaceDN w:val="0"/>
        <w:adjustRightInd w:val="0"/>
        <w:spacing w:after="0" w:line="240" w:lineRule="auto"/>
        <w:rPr>
          <w:rFonts w:ascii="Calibri" w:hAnsi="Calibri" w:cs="Calibri"/>
        </w:rPr>
      </w:pPr>
      <w:r>
        <w:rPr>
          <w:rFonts w:ascii="Calibri" w:hAnsi="Calibri" w:cs="Calibri"/>
        </w:rPr>
        <w:t>muinaisjäännöstunnus</w:t>
      </w:r>
      <w:r>
        <w:rPr>
          <w:rFonts w:ascii="Calibri" w:hAnsi="Calibri" w:cs="Calibri"/>
        </w:rPr>
        <w:tab/>
      </w:r>
      <w:r>
        <w:rPr>
          <w:rFonts w:ascii="Calibri" w:hAnsi="Calibri" w:cs="Calibri"/>
        </w:rPr>
        <w:tab/>
      </w:r>
      <w:r>
        <w:rPr>
          <w:rFonts w:ascii="Calibri" w:hAnsi="Calibri" w:cs="Calibri"/>
        </w:rPr>
        <w:tab/>
      </w:r>
      <w:r w:rsidR="00E12847">
        <w:rPr>
          <w:rFonts w:ascii="Calibri" w:hAnsi="Calibri" w:cs="Calibri"/>
        </w:rPr>
        <w:t>kalastuslaitteen/ sillan jäänteet: 1000020450</w:t>
      </w:r>
    </w:p>
    <w:p w14:paraId="3650714A" w14:textId="2E203820" w:rsidR="00E12847" w:rsidRDefault="00E12847" w:rsidP="00960EBA">
      <w:pPr>
        <w:autoSpaceDE w:val="0"/>
        <w:autoSpaceDN w:val="0"/>
        <w:adjustRightInd w:val="0"/>
        <w:spacing w:after="0" w:line="240" w:lineRule="auto"/>
        <w:rPr>
          <w:rFonts w:ascii="Calibri" w:hAnsi="Calibri" w:cs="Calibri"/>
        </w:rPr>
      </w:pPr>
      <w:r>
        <w:rPr>
          <w:rFonts w:ascii="Calibri" w:hAnsi="Calibri" w:cs="Calibri"/>
        </w:rPr>
        <w:tab/>
      </w:r>
      <w:r>
        <w:rPr>
          <w:rFonts w:ascii="Calibri" w:hAnsi="Calibri" w:cs="Calibri"/>
        </w:rPr>
        <w:tab/>
      </w:r>
      <w:r>
        <w:rPr>
          <w:rFonts w:ascii="Calibri" w:hAnsi="Calibri" w:cs="Calibri"/>
        </w:rPr>
        <w:tab/>
      </w:r>
      <w:r>
        <w:rPr>
          <w:rFonts w:ascii="Calibri" w:hAnsi="Calibri" w:cs="Calibri"/>
        </w:rPr>
        <w:tab/>
        <w:t>ruuhi:</w:t>
      </w:r>
      <w:r w:rsidR="00E13C05">
        <w:rPr>
          <w:rFonts w:ascii="Calibri" w:hAnsi="Calibri" w:cs="Calibri"/>
        </w:rPr>
        <w:t xml:space="preserve"> 1000028799</w:t>
      </w:r>
    </w:p>
    <w:p w14:paraId="0224C155" w14:textId="57D1CE17" w:rsidR="00E12847" w:rsidRDefault="00E12847" w:rsidP="00960EBA">
      <w:pPr>
        <w:autoSpaceDE w:val="0"/>
        <w:autoSpaceDN w:val="0"/>
        <w:adjustRightInd w:val="0"/>
        <w:spacing w:after="0" w:line="240" w:lineRule="auto"/>
        <w:rPr>
          <w:rFonts w:ascii="Calibri" w:hAnsi="Calibri" w:cs="Calibri"/>
        </w:rPr>
      </w:pPr>
      <w:r>
        <w:rPr>
          <w:rFonts w:ascii="Calibri" w:hAnsi="Calibri" w:cs="Calibri"/>
        </w:rPr>
        <w:tab/>
      </w:r>
      <w:r>
        <w:rPr>
          <w:rFonts w:ascii="Calibri" w:hAnsi="Calibri" w:cs="Calibri"/>
        </w:rPr>
        <w:tab/>
      </w:r>
      <w:r>
        <w:rPr>
          <w:rFonts w:ascii="Calibri" w:hAnsi="Calibri" w:cs="Calibri"/>
        </w:rPr>
        <w:tab/>
      </w:r>
      <w:r>
        <w:rPr>
          <w:rFonts w:ascii="Calibri" w:hAnsi="Calibri" w:cs="Calibri"/>
        </w:rPr>
        <w:tab/>
        <w:t>lautta:</w:t>
      </w:r>
      <w:r w:rsidR="00E13C05">
        <w:rPr>
          <w:rFonts w:ascii="Calibri" w:hAnsi="Calibri" w:cs="Calibri"/>
        </w:rPr>
        <w:t xml:space="preserve"> 1000028804</w:t>
      </w:r>
    </w:p>
    <w:p w14:paraId="36F00F68" w14:textId="04389CCB" w:rsidR="00E12847" w:rsidRDefault="00E12847" w:rsidP="00960EBA">
      <w:pPr>
        <w:autoSpaceDE w:val="0"/>
        <w:autoSpaceDN w:val="0"/>
        <w:adjustRightInd w:val="0"/>
        <w:spacing w:after="0" w:line="240" w:lineRule="auto"/>
        <w:rPr>
          <w:rFonts w:ascii="Calibri" w:hAnsi="Calibri" w:cs="Calibri"/>
        </w:rPr>
      </w:pPr>
      <w:r>
        <w:rPr>
          <w:rFonts w:ascii="Calibri" w:hAnsi="Calibri" w:cs="Calibri"/>
        </w:rPr>
        <w:tab/>
      </w:r>
      <w:r>
        <w:rPr>
          <w:rFonts w:ascii="Calibri" w:hAnsi="Calibri" w:cs="Calibri"/>
        </w:rPr>
        <w:tab/>
      </w:r>
      <w:r>
        <w:rPr>
          <w:rFonts w:ascii="Calibri" w:hAnsi="Calibri" w:cs="Calibri"/>
        </w:rPr>
        <w:tab/>
      </w:r>
      <w:r>
        <w:rPr>
          <w:rFonts w:ascii="Calibri" w:hAnsi="Calibri" w:cs="Calibri"/>
        </w:rPr>
        <w:tab/>
        <w:t>limisaumaisen veneen osa:</w:t>
      </w:r>
      <w:r w:rsidR="00E13C05">
        <w:rPr>
          <w:rFonts w:ascii="Calibri" w:hAnsi="Calibri" w:cs="Calibri"/>
        </w:rPr>
        <w:t xml:space="preserve"> 100002880</w:t>
      </w:r>
      <w:r w:rsidR="00591857">
        <w:rPr>
          <w:rFonts w:ascii="Calibri" w:hAnsi="Calibri" w:cs="Calibri"/>
        </w:rPr>
        <w:t>5</w:t>
      </w:r>
    </w:p>
    <w:p w14:paraId="15C8D2CA" w14:textId="27706562" w:rsidR="003A30C1" w:rsidRDefault="003A30C1" w:rsidP="00960EBA">
      <w:pPr>
        <w:autoSpaceDE w:val="0"/>
        <w:autoSpaceDN w:val="0"/>
        <w:adjustRightInd w:val="0"/>
        <w:spacing w:after="0" w:line="240" w:lineRule="auto"/>
        <w:rPr>
          <w:rFonts w:ascii="Calibri" w:hAnsi="Calibri" w:cs="Calibri"/>
        </w:rPr>
      </w:pPr>
      <w:r>
        <w:rPr>
          <w:rFonts w:ascii="Calibri" w:hAnsi="Calibri" w:cs="Calibri"/>
        </w:rPr>
        <w:tab/>
      </w:r>
      <w:r>
        <w:rPr>
          <w:rFonts w:ascii="Calibri" w:hAnsi="Calibri" w:cs="Calibri"/>
        </w:rPr>
        <w:tab/>
      </w:r>
      <w:r>
        <w:rPr>
          <w:rFonts w:ascii="Calibri" w:hAnsi="Calibri" w:cs="Calibri"/>
        </w:rPr>
        <w:tab/>
      </w:r>
      <w:r>
        <w:rPr>
          <w:rFonts w:ascii="Calibri" w:hAnsi="Calibri" w:cs="Calibri"/>
        </w:rPr>
        <w:tab/>
      </w:r>
      <w:proofErr w:type="spellStart"/>
      <w:r>
        <w:rPr>
          <w:rFonts w:ascii="Calibri" w:hAnsi="Calibri" w:cs="Calibri"/>
        </w:rPr>
        <w:t>pellavaliko</w:t>
      </w:r>
      <w:proofErr w:type="spellEnd"/>
      <w:r>
        <w:rPr>
          <w:rFonts w:ascii="Calibri" w:hAnsi="Calibri" w:cs="Calibri"/>
        </w:rPr>
        <w:t>: 1000028841</w:t>
      </w:r>
    </w:p>
    <w:p w14:paraId="2C7B2F20" w14:textId="773F09F0" w:rsidR="00E12847" w:rsidRDefault="00E12847" w:rsidP="00960EBA">
      <w:pPr>
        <w:autoSpaceDE w:val="0"/>
        <w:autoSpaceDN w:val="0"/>
        <w:adjustRightInd w:val="0"/>
        <w:spacing w:after="0" w:line="240" w:lineRule="auto"/>
        <w:rPr>
          <w:rFonts w:ascii="Calibri" w:hAnsi="Calibri" w:cs="Calibri"/>
        </w:rPr>
      </w:pPr>
      <w:r>
        <w:rPr>
          <w:rFonts w:ascii="Calibri" w:hAnsi="Calibri" w:cs="Calibri"/>
        </w:rPr>
        <w:tab/>
      </w:r>
      <w:r>
        <w:rPr>
          <w:rFonts w:ascii="Calibri" w:hAnsi="Calibri" w:cs="Calibri"/>
        </w:rPr>
        <w:tab/>
      </w:r>
      <w:r>
        <w:rPr>
          <w:rFonts w:ascii="Calibri" w:hAnsi="Calibri" w:cs="Calibri"/>
        </w:rPr>
        <w:tab/>
      </w:r>
      <w:r>
        <w:rPr>
          <w:rFonts w:ascii="Calibri" w:hAnsi="Calibri" w:cs="Calibri"/>
        </w:rPr>
        <w:tab/>
      </w:r>
    </w:p>
    <w:p w14:paraId="17F91A6E" w14:textId="77777777" w:rsidR="00CC0F77" w:rsidRDefault="00CC0F77" w:rsidP="00960EBA">
      <w:pPr>
        <w:autoSpaceDE w:val="0"/>
        <w:autoSpaceDN w:val="0"/>
        <w:adjustRightInd w:val="0"/>
        <w:spacing w:after="0" w:line="240" w:lineRule="auto"/>
        <w:rPr>
          <w:rFonts w:ascii="Calibri" w:hAnsi="Calibri" w:cs="Calibri"/>
        </w:rPr>
      </w:pPr>
    </w:p>
    <w:p w14:paraId="4A77ADF3" w14:textId="3C3A84AC" w:rsidR="00CC0F77" w:rsidRDefault="00CC0F77" w:rsidP="00960EBA">
      <w:pPr>
        <w:autoSpaceDE w:val="0"/>
        <w:autoSpaceDN w:val="0"/>
        <w:adjustRightInd w:val="0"/>
        <w:spacing w:after="0" w:line="240" w:lineRule="auto"/>
        <w:ind w:left="5216" w:hanging="5216"/>
        <w:rPr>
          <w:rFonts w:ascii="Calibri" w:hAnsi="Calibri" w:cs="Calibri"/>
        </w:rPr>
      </w:pPr>
      <w:r>
        <w:rPr>
          <w:rFonts w:ascii="Calibri" w:hAnsi="Calibri" w:cs="Calibri"/>
        </w:rPr>
        <w:t xml:space="preserve">kohteen ajoitus ja tutkimuksen laatu </w:t>
      </w:r>
      <w:r>
        <w:rPr>
          <w:rFonts w:ascii="Calibri" w:hAnsi="Calibri" w:cs="Calibri"/>
        </w:rPr>
        <w:tab/>
      </w:r>
      <w:r w:rsidR="0068345E">
        <w:rPr>
          <w:rFonts w:ascii="Calibri" w:hAnsi="Calibri" w:cs="Calibri"/>
        </w:rPr>
        <w:t>historiallinen</w:t>
      </w:r>
    </w:p>
    <w:p w14:paraId="6C5921C2" w14:textId="77777777" w:rsidR="00CC0F77" w:rsidRDefault="00CC0F77" w:rsidP="00960EBA">
      <w:pPr>
        <w:autoSpaceDE w:val="0"/>
        <w:autoSpaceDN w:val="0"/>
        <w:adjustRightInd w:val="0"/>
        <w:spacing w:after="0" w:line="240" w:lineRule="auto"/>
        <w:rPr>
          <w:rFonts w:ascii="Calibri" w:hAnsi="Calibri" w:cs="Calibri"/>
        </w:rPr>
      </w:pPr>
    </w:p>
    <w:p w14:paraId="3271118E" w14:textId="77777777" w:rsidR="00CC0F77" w:rsidRDefault="00CC0F77" w:rsidP="00960EBA">
      <w:pPr>
        <w:autoSpaceDE w:val="0"/>
        <w:autoSpaceDN w:val="0"/>
        <w:adjustRightInd w:val="0"/>
        <w:spacing w:after="0" w:line="240" w:lineRule="auto"/>
        <w:rPr>
          <w:rFonts w:ascii="Calibri" w:hAnsi="Calibri" w:cs="Calibri"/>
        </w:rPr>
      </w:pPr>
      <w:r>
        <w:rPr>
          <w:rFonts w:ascii="Calibri" w:hAnsi="Calibri" w:cs="Calibri"/>
        </w:rPr>
        <w:t xml:space="preserve">kenttätyönjohtaja </w:t>
      </w:r>
      <w:r>
        <w:rPr>
          <w:rFonts w:ascii="Calibri" w:hAnsi="Calibri" w:cs="Calibri"/>
        </w:rPr>
        <w:tab/>
      </w:r>
      <w:r>
        <w:rPr>
          <w:rFonts w:ascii="Calibri" w:hAnsi="Calibri" w:cs="Calibri"/>
        </w:rPr>
        <w:tab/>
      </w:r>
      <w:r>
        <w:rPr>
          <w:rFonts w:ascii="Calibri" w:hAnsi="Calibri" w:cs="Calibri"/>
        </w:rPr>
        <w:tab/>
        <w:t>FM Riikka Alvik</w:t>
      </w:r>
    </w:p>
    <w:p w14:paraId="36BB34A7" w14:textId="77777777" w:rsidR="00CC0F77" w:rsidRDefault="00CC0F77" w:rsidP="00960EBA">
      <w:pPr>
        <w:autoSpaceDE w:val="0"/>
        <w:autoSpaceDN w:val="0"/>
        <w:adjustRightInd w:val="0"/>
        <w:spacing w:after="0" w:line="240" w:lineRule="auto"/>
        <w:rPr>
          <w:rFonts w:ascii="Calibri" w:hAnsi="Calibri" w:cs="Calibri"/>
        </w:rPr>
      </w:pPr>
    </w:p>
    <w:p w14:paraId="46DFA9C2" w14:textId="65919421" w:rsidR="00CC0F77" w:rsidRDefault="00CC0F77" w:rsidP="00960EBA">
      <w:pPr>
        <w:autoSpaceDE w:val="0"/>
        <w:autoSpaceDN w:val="0"/>
        <w:adjustRightInd w:val="0"/>
        <w:spacing w:after="0" w:line="240" w:lineRule="auto"/>
        <w:ind w:left="5216" w:hanging="5216"/>
        <w:rPr>
          <w:rFonts w:ascii="Calibri" w:hAnsi="Calibri" w:cs="Calibri"/>
        </w:rPr>
      </w:pPr>
      <w:r>
        <w:rPr>
          <w:rFonts w:ascii="Calibri" w:hAnsi="Calibri" w:cs="Calibri"/>
        </w:rPr>
        <w:t xml:space="preserve">tutkimuslaitos </w:t>
      </w:r>
      <w:r>
        <w:rPr>
          <w:rFonts w:ascii="Calibri" w:hAnsi="Calibri" w:cs="Calibri"/>
        </w:rPr>
        <w:tab/>
        <w:t>Museovirasto</w:t>
      </w:r>
      <w:r w:rsidR="00161F1F">
        <w:rPr>
          <w:rFonts w:ascii="Calibri" w:hAnsi="Calibri" w:cs="Calibri"/>
        </w:rPr>
        <w:t>, Kulttuuriympäristöpalvelut, Itä- ja Pohjois-Suomi</w:t>
      </w:r>
    </w:p>
    <w:p w14:paraId="0D804F12" w14:textId="77777777" w:rsidR="00CC0F77" w:rsidRDefault="00CC0F77" w:rsidP="00960EBA">
      <w:pPr>
        <w:autoSpaceDE w:val="0"/>
        <w:autoSpaceDN w:val="0"/>
        <w:adjustRightInd w:val="0"/>
        <w:spacing w:after="0" w:line="240" w:lineRule="auto"/>
        <w:rPr>
          <w:rFonts w:ascii="Calibri" w:hAnsi="Calibri" w:cs="Calibri"/>
        </w:rPr>
      </w:pPr>
    </w:p>
    <w:p w14:paraId="0E6625FB" w14:textId="486E949E" w:rsidR="00CC0F77" w:rsidRDefault="00CC0F77" w:rsidP="00960EBA">
      <w:pPr>
        <w:autoSpaceDE w:val="0"/>
        <w:autoSpaceDN w:val="0"/>
        <w:adjustRightInd w:val="0"/>
        <w:spacing w:after="0" w:line="240" w:lineRule="auto"/>
        <w:rPr>
          <w:rFonts w:ascii="Calibri" w:hAnsi="Calibri" w:cs="Calibri"/>
        </w:rPr>
      </w:pPr>
      <w:r>
        <w:rPr>
          <w:rFonts w:ascii="Calibri" w:hAnsi="Calibri" w:cs="Calibri"/>
        </w:rPr>
        <w:t xml:space="preserve">kenttätyöaika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sidR="00C839AF">
        <w:rPr>
          <w:rFonts w:ascii="Calibri" w:hAnsi="Calibri" w:cs="Calibri"/>
        </w:rPr>
        <w:t>12. – 16</w:t>
      </w:r>
      <w:r w:rsidR="00161F1F">
        <w:rPr>
          <w:rFonts w:ascii="Calibri" w:hAnsi="Calibri" w:cs="Calibri"/>
        </w:rPr>
        <w:t>.9.2016</w:t>
      </w:r>
    </w:p>
    <w:p w14:paraId="7FCBC9BF" w14:textId="77777777" w:rsidR="00CC0F77" w:rsidRDefault="00CC0F77" w:rsidP="00960EBA">
      <w:pPr>
        <w:autoSpaceDE w:val="0"/>
        <w:autoSpaceDN w:val="0"/>
        <w:adjustRightInd w:val="0"/>
        <w:spacing w:after="0" w:line="240" w:lineRule="auto"/>
        <w:rPr>
          <w:rFonts w:ascii="Calibri" w:hAnsi="Calibri" w:cs="Calibri"/>
        </w:rPr>
      </w:pPr>
    </w:p>
    <w:p w14:paraId="4807B419" w14:textId="427AF8F2" w:rsidR="00CC0F77" w:rsidRPr="00676249" w:rsidRDefault="00266248" w:rsidP="00960EBA">
      <w:pPr>
        <w:autoSpaceDE w:val="0"/>
        <w:autoSpaceDN w:val="0"/>
        <w:adjustRightInd w:val="0"/>
        <w:spacing w:after="0" w:line="240" w:lineRule="auto"/>
        <w:ind w:left="5216" w:hanging="5216"/>
        <w:rPr>
          <w:rFonts w:ascii="Calibri" w:hAnsi="Calibri" w:cs="Calibri"/>
          <w:color w:val="FF0000"/>
        </w:rPr>
      </w:pPr>
      <w:r>
        <w:rPr>
          <w:rFonts w:ascii="Calibri" w:hAnsi="Calibri" w:cs="Calibri"/>
        </w:rPr>
        <w:t xml:space="preserve">tutkimusten tilaaja/rahoittaja </w:t>
      </w:r>
      <w:r>
        <w:rPr>
          <w:rFonts w:ascii="Calibri" w:hAnsi="Calibri" w:cs="Calibri"/>
        </w:rPr>
        <w:tab/>
      </w:r>
      <w:r w:rsidR="00CA70B9">
        <w:rPr>
          <w:rFonts w:ascii="Calibri" w:hAnsi="Calibri" w:cs="Calibri"/>
        </w:rPr>
        <w:t>Museovirasto/Kulttuuriympäristöpalvelut</w:t>
      </w:r>
    </w:p>
    <w:p w14:paraId="6A950BE8" w14:textId="77777777" w:rsidR="00CC0F77" w:rsidRPr="00F961ED" w:rsidRDefault="00CC0F77" w:rsidP="00960EBA">
      <w:pPr>
        <w:autoSpaceDE w:val="0"/>
        <w:autoSpaceDN w:val="0"/>
        <w:adjustRightInd w:val="0"/>
        <w:spacing w:after="0" w:line="240" w:lineRule="auto"/>
        <w:rPr>
          <w:rFonts w:ascii="Calibri" w:hAnsi="Calibri" w:cs="Calibri"/>
        </w:rPr>
      </w:pPr>
    </w:p>
    <w:p w14:paraId="72F6A18A" w14:textId="2C008C9B" w:rsidR="00CC0F77" w:rsidRPr="00D40D00" w:rsidRDefault="00CC0F77" w:rsidP="00960EBA">
      <w:pPr>
        <w:autoSpaceDE w:val="0"/>
        <w:autoSpaceDN w:val="0"/>
        <w:adjustRightInd w:val="0"/>
        <w:spacing w:after="0" w:line="240" w:lineRule="auto"/>
        <w:rPr>
          <w:rFonts w:ascii="Calibri" w:hAnsi="Calibri" w:cs="Calibri"/>
        </w:rPr>
      </w:pPr>
      <w:r w:rsidRPr="00D40D00">
        <w:rPr>
          <w:rFonts w:ascii="Calibri" w:hAnsi="Calibri" w:cs="Calibri"/>
        </w:rPr>
        <w:t>kunta, kylä, tila, tontti</w:t>
      </w:r>
      <w:r w:rsidRPr="00676249">
        <w:rPr>
          <w:rFonts w:ascii="Calibri" w:hAnsi="Calibri" w:cs="Calibri"/>
          <w:color w:val="FF0000"/>
        </w:rPr>
        <w:tab/>
      </w:r>
      <w:r w:rsidRPr="00676249">
        <w:rPr>
          <w:rFonts w:ascii="Calibri" w:hAnsi="Calibri" w:cs="Calibri"/>
          <w:color w:val="FF0000"/>
        </w:rPr>
        <w:tab/>
      </w:r>
      <w:r w:rsidRPr="00676249">
        <w:rPr>
          <w:rFonts w:ascii="Calibri" w:hAnsi="Calibri" w:cs="Calibri"/>
          <w:color w:val="FF0000"/>
        </w:rPr>
        <w:tab/>
      </w:r>
      <w:r w:rsidR="0068345E" w:rsidRPr="0068345E">
        <w:rPr>
          <w:rFonts w:ascii="Calibri" w:hAnsi="Calibri" w:cs="Calibri"/>
        </w:rPr>
        <w:t>Tohmajärvi</w:t>
      </w:r>
    </w:p>
    <w:p w14:paraId="7AA0184D" w14:textId="77777777" w:rsidR="00CC0F77" w:rsidRDefault="00CC0F77" w:rsidP="00960EBA">
      <w:pPr>
        <w:autoSpaceDE w:val="0"/>
        <w:autoSpaceDN w:val="0"/>
        <w:adjustRightInd w:val="0"/>
        <w:spacing w:after="0" w:line="240" w:lineRule="auto"/>
        <w:rPr>
          <w:rFonts w:ascii="Calibri" w:hAnsi="Calibri" w:cs="Calibri"/>
        </w:rPr>
      </w:pPr>
    </w:p>
    <w:p w14:paraId="6AD134D6" w14:textId="5BB49DC6" w:rsidR="00CC0F77" w:rsidRDefault="00D75FA0" w:rsidP="00960EBA">
      <w:pPr>
        <w:autoSpaceDE w:val="0"/>
        <w:autoSpaceDN w:val="0"/>
        <w:adjustRightInd w:val="0"/>
        <w:spacing w:after="0" w:line="240" w:lineRule="auto"/>
        <w:ind w:left="5216" w:hanging="5216"/>
        <w:rPr>
          <w:rFonts w:ascii="Calibri" w:hAnsi="Calibri" w:cs="Calibri"/>
        </w:rPr>
      </w:pPr>
      <w:r>
        <w:rPr>
          <w:rFonts w:ascii="Calibri" w:hAnsi="Calibri" w:cs="Calibri"/>
        </w:rPr>
        <w:t xml:space="preserve">peruskarttalehti/-lehdet </w:t>
      </w:r>
      <w:r>
        <w:rPr>
          <w:rFonts w:ascii="Calibri" w:hAnsi="Calibri" w:cs="Calibri"/>
        </w:rPr>
        <w:tab/>
      </w:r>
      <w:r w:rsidR="00CC0F77">
        <w:rPr>
          <w:rFonts w:ascii="Calibri" w:hAnsi="Calibri" w:cs="Calibri"/>
        </w:rPr>
        <w:t xml:space="preserve">TM35-lehtijako </w:t>
      </w:r>
      <w:r w:rsidR="00EC03DB">
        <w:rPr>
          <w:rFonts w:ascii="Calibri" w:hAnsi="Calibri" w:cs="Calibri"/>
        </w:rPr>
        <w:t>N5433B</w:t>
      </w:r>
      <w:r>
        <w:rPr>
          <w:rFonts w:ascii="Calibri" w:hAnsi="Calibri" w:cs="Calibri"/>
        </w:rPr>
        <w:t xml:space="preserve"> sekä N5433D (</w:t>
      </w:r>
      <w:proofErr w:type="spellStart"/>
      <w:r>
        <w:rPr>
          <w:rFonts w:ascii="Calibri" w:hAnsi="Calibri" w:cs="Calibri"/>
        </w:rPr>
        <w:t>pellavaliko</w:t>
      </w:r>
      <w:proofErr w:type="spellEnd"/>
      <w:r>
        <w:rPr>
          <w:rFonts w:ascii="Calibri" w:hAnsi="Calibri" w:cs="Calibri"/>
        </w:rPr>
        <w:t>)</w:t>
      </w:r>
    </w:p>
    <w:p w14:paraId="76E4E11D" w14:textId="77777777" w:rsidR="00CC0F77" w:rsidRDefault="00CC0F77" w:rsidP="00960EBA">
      <w:pPr>
        <w:autoSpaceDE w:val="0"/>
        <w:autoSpaceDN w:val="0"/>
        <w:adjustRightInd w:val="0"/>
        <w:spacing w:after="0" w:line="240" w:lineRule="auto"/>
        <w:rPr>
          <w:rFonts w:ascii="Calibri" w:hAnsi="Calibri" w:cs="Calibri"/>
        </w:rPr>
      </w:pPr>
    </w:p>
    <w:p w14:paraId="09F57B64" w14:textId="0736EB2B" w:rsidR="005E2024" w:rsidRDefault="00CC0F77" w:rsidP="00960EBA">
      <w:pPr>
        <w:spacing w:after="0" w:line="240" w:lineRule="auto"/>
        <w:ind w:left="5216" w:hanging="5216"/>
        <w:rPr>
          <w:rFonts w:ascii="Calibri" w:hAnsi="Calibri" w:cs="Calibri"/>
        </w:rPr>
      </w:pPr>
      <w:r>
        <w:rPr>
          <w:rFonts w:ascii="Calibri" w:hAnsi="Calibri" w:cs="Calibri"/>
        </w:rPr>
        <w:t xml:space="preserve">sijaintikoordinaatit </w:t>
      </w:r>
      <w:r>
        <w:rPr>
          <w:rFonts w:ascii="Calibri" w:hAnsi="Calibri" w:cs="Calibri"/>
        </w:rPr>
        <w:tab/>
      </w:r>
      <w:r w:rsidR="005E2024">
        <w:rPr>
          <w:rFonts w:ascii="Calibri" w:hAnsi="Calibri" w:cs="Calibri"/>
        </w:rPr>
        <w:t>kalastuslaitteen/sillan jäänteet</w:t>
      </w:r>
      <w:r w:rsidR="00452420">
        <w:rPr>
          <w:rFonts w:ascii="Calibri" w:hAnsi="Calibri" w:cs="Calibri"/>
        </w:rPr>
        <w:t>:</w:t>
      </w:r>
    </w:p>
    <w:p w14:paraId="62FE26D2" w14:textId="3AB8068A" w:rsidR="005E2024" w:rsidRPr="009C62CD" w:rsidRDefault="005E2024" w:rsidP="00960EBA">
      <w:pPr>
        <w:spacing w:line="240" w:lineRule="auto"/>
        <w:ind w:left="5216" w:hanging="5216"/>
        <w:rPr>
          <w:rStyle w:val="apple-style-span"/>
          <w:rFonts w:cs="Arial"/>
          <w:color w:val="000000"/>
        </w:rPr>
      </w:pPr>
      <w:r>
        <w:rPr>
          <w:rFonts w:ascii="Calibri" w:hAnsi="Calibri" w:cs="Calibri"/>
        </w:rPr>
        <w:tab/>
      </w:r>
      <w:r w:rsidRPr="009C62CD">
        <w:rPr>
          <w:rFonts w:ascii="Calibri" w:hAnsi="Calibri" w:cs="Calibri"/>
        </w:rPr>
        <w:t xml:space="preserve">ETRS89 P </w:t>
      </w:r>
      <w:r w:rsidR="00221076" w:rsidRPr="009C62CD">
        <w:rPr>
          <w:rFonts w:ascii="Calibri" w:hAnsi="Calibri" w:cs="Calibri"/>
        </w:rPr>
        <w:t>62</w:t>
      </w:r>
      <w:r w:rsidR="00221076" w:rsidRPr="009C62CD">
        <w:rPr>
          <w:rStyle w:val="apple-style-span"/>
          <w:rFonts w:cs="Arial"/>
          <w:color w:val="000000"/>
        </w:rPr>
        <w:t>°18.425’</w:t>
      </w:r>
      <w:r w:rsidR="00452420" w:rsidRPr="009C62CD">
        <w:rPr>
          <w:rStyle w:val="apple-style-span"/>
          <w:rFonts w:cs="Arial"/>
          <w:color w:val="000000"/>
        </w:rPr>
        <w:t>, I 30°21.285’</w:t>
      </w:r>
    </w:p>
    <w:p w14:paraId="13F761E3" w14:textId="5455F49D" w:rsidR="005E2024" w:rsidRPr="00E13C05" w:rsidRDefault="00452420" w:rsidP="00960EBA">
      <w:pPr>
        <w:spacing w:after="0" w:line="240" w:lineRule="auto"/>
        <w:ind w:left="5216" w:hanging="5216"/>
        <w:rPr>
          <w:rFonts w:ascii="Calibri" w:hAnsi="Calibri" w:cs="Calibri"/>
          <w:lang w:val="en-US"/>
        </w:rPr>
      </w:pPr>
      <w:r w:rsidRPr="009C62CD">
        <w:rPr>
          <w:rFonts w:ascii="Calibri" w:hAnsi="Calibri" w:cs="Calibri"/>
        </w:rPr>
        <w:tab/>
      </w:r>
      <w:proofErr w:type="spellStart"/>
      <w:proofErr w:type="gramStart"/>
      <w:r w:rsidR="005E2024" w:rsidRPr="00E13C05">
        <w:rPr>
          <w:rFonts w:ascii="Calibri" w:hAnsi="Calibri" w:cs="Calibri"/>
          <w:lang w:val="en-US"/>
        </w:rPr>
        <w:t>ruuhi</w:t>
      </w:r>
      <w:proofErr w:type="spellEnd"/>
      <w:proofErr w:type="gramEnd"/>
      <w:r w:rsidRPr="00E13C05">
        <w:rPr>
          <w:rFonts w:ascii="Calibri" w:hAnsi="Calibri" w:cs="Calibri"/>
          <w:lang w:val="en-US"/>
        </w:rPr>
        <w:t>:</w:t>
      </w:r>
    </w:p>
    <w:p w14:paraId="374861B5" w14:textId="77777777" w:rsidR="00774A3C" w:rsidRDefault="005E2024" w:rsidP="00960EBA">
      <w:pPr>
        <w:spacing w:line="240" w:lineRule="auto"/>
        <w:ind w:left="5216" w:hanging="5216"/>
        <w:rPr>
          <w:rStyle w:val="apple-style-span"/>
          <w:rFonts w:cs="Arial"/>
          <w:color w:val="000000"/>
          <w:lang w:val="en-US"/>
        </w:rPr>
      </w:pPr>
      <w:r w:rsidRPr="00E13C05">
        <w:rPr>
          <w:rFonts w:ascii="Calibri" w:hAnsi="Calibri" w:cs="Calibri"/>
          <w:lang w:val="en-US"/>
        </w:rPr>
        <w:tab/>
      </w:r>
      <w:r w:rsidRPr="002E68DA">
        <w:rPr>
          <w:rFonts w:ascii="Calibri" w:hAnsi="Calibri" w:cs="Calibri"/>
          <w:lang w:val="en-US"/>
        </w:rPr>
        <w:t>ETRS89 P 62</w:t>
      </w:r>
      <w:r w:rsidRPr="002E68DA">
        <w:rPr>
          <w:rStyle w:val="apple-style-span"/>
          <w:rFonts w:cs="Arial"/>
          <w:color w:val="000000"/>
          <w:lang w:val="en-US"/>
        </w:rPr>
        <w:t>°18.464’, I 30°21.247’</w:t>
      </w:r>
    </w:p>
    <w:p w14:paraId="710737B8" w14:textId="6ED93744" w:rsidR="00452420" w:rsidRPr="00774A3C" w:rsidRDefault="00452420" w:rsidP="00960EBA">
      <w:pPr>
        <w:spacing w:after="0" w:line="240" w:lineRule="auto"/>
        <w:ind w:left="5216"/>
        <w:rPr>
          <w:rStyle w:val="apple-style-span"/>
          <w:rFonts w:cs="Arial"/>
          <w:color w:val="000000"/>
        </w:rPr>
      </w:pPr>
      <w:r>
        <w:rPr>
          <w:rStyle w:val="apple-style-span"/>
          <w:rFonts w:cs="Arial"/>
          <w:color w:val="000000"/>
        </w:rPr>
        <w:t>lautta:</w:t>
      </w:r>
    </w:p>
    <w:p w14:paraId="2D6405BD" w14:textId="77777777" w:rsidR="00774A3C" w:rsidRDefault="00452420" w:rsidP="00960EBA">
      <w:pPr>
        <w:spacing w:line="240" w:lineRule="auto"/>
        <w:ind w:left="5216" w:hanging="5216"/>
        <w:rPr>
          <w:rStyle w:val="apple-style-span"/>
          <w:rFonts w:cs="Arial"/>
          <w:color w:val="000000"/>
        </w:rPr>
      </w:pPr>
      <w:r>
        <w:rPr>
          <w:rStyle w:val="apple-style-span"/>
          <w:rFonts w:cs="Arial"/>
          <w:color w:val="000000"/>
        </w:rPr>
        <w:tab/>
        <w:t>ETRS89 P 62</w:t>
      </w:r>
      <w:r w:rsidRPr="005E2024">
        <w:rPr>
          <w:rStyle w:val="apple-style-span"/>
          <w:rFonts w:cs="Arial"/>
          <w:color w:val="000000"/>
        </w:rPr>
        <w:t>°</w:t>
      </w:r>
      <w:r>
        <w:rPr>
          <w:rStyle w:val="apple-style-span"/>
          <w:rFonts w:cs="Arial"/>
          <w:color w:val="000000"/>
        </w:rPr>
        <w:t>18.428’, I 30</w:t>
      </w:r>
      <w:r w:rsidRPr="005E2024">
        <w:rPr>
          <w:rStyle w:val="apple-style-span"/>
          <w:rFonts w:cs="Arial"/>
          <w:color w:val="000000"/>
        </w:rPr>
        <w:t>°</w:t>
      </w:r>
      <w:r>
        <w:rPr>
          <w:rStyle w:val="apple-style-span"/>
          <w:rFonts w:cs="Arial"/>
          <w:color w:val="000000"/>
        </w:rPr>
        <w:t>21.298’</w:t>
      </w:r>
    </w:p>
    <w:p w14:paraId="732808BD" w14:textId="713CFE65" w:rsidR="005E2024" w:rsidRPr="00774A3C" w:rsidRDefault="005E2024" w:rsidP="00960EBA">
      <w:pPr>
        <w:spacing w:after="0" w:line="240" w:lineRule="auto"/>
        <w:ind w:left="5216"/>
        <w:rPr>
          <w:rFonts w:cs="Arial"/>
          <w:color w:val="000000"/>
        </w:rPr>
      </w:pPr>
      <w:r>
        <w:rPr>
          <w:rFonts w:ascii="Calibri" w:hAnsi="Calibri" w:cs="Calibri"/>
        </w:rPr>
        <w:t>limisaumaisen veneen osa</w:t>
      </w:r>
      <w:r w:rsidR="00452420">
        <w:rPr>
          <w:rFonts w:ascii="Calibri" w:hAnsi="Calibri" w:cs="Calibri"/>
        </w:rPr>
        <w:t>:</w:t>
      </w:r>
    </w:p>
    <w:p w14:paraId="3F6100DF" w14:textId="77777777" w:rsidR="00774A3C" w:rsidRDefault="00CC0F77" w:rsidP="00960EBA">
      <w:pPr>
        <w:spacing w:line="240" w:lineRule="auto"/>
        <w:ind w:left="5216"/>
        <w:rPr>
          <w:rStyle w:val="apple-style-span"/>
          <w:rFonts w:cs="Arial"/>
          <w:color w:val="000000"/>
        </w:rPr>
      </w:pPr>
      <w:r w:rsidRPr="005E2024">
        <w:rPr>
          <w:rFonts w:cs="Calibri"/>
        </w:rPr>
        <w:t>ETRS89 P</w:t>
      </w:r>
      <w:r w:rsidR="005E2024" w:rsidRPr="005E2024">
        <w:rPr>
          <w:rFonts w:cs="Calibri"/>
        </w:rPr>
        <w:t xml:space="preserve"> 62</w:t>
      </w:r>
      <w:r w:rsidR="005E2024" w:rsidRPr="005E2024">
        <w:rPr>
          <w:rStyle w:val="apple-style-span"/>
          <w:rFonts w:cs="Arial"/>
          <w:color w:val="000000"/>
        </w:rPr>
        <w:t>°</w:t>
      </w:r>
      <w:r w:rsidR="005E2024" w:rsidRPr="005E2024">
        <w:rPr>
          <w:rFonts w:cs="Calibri"/>
        </w:rPr>
        <w:t>18.407’, I 30</w:t>
      </w:r>
      <w:r w:rsidR="005E2024" w:rsidRPr="005E2024">
        <w:rPr>
          <w:rStyle w:val="apple-style-span"/>
          <w:rFonts w:cs="Arial"/>
          <w:color w:val="000000"/>
        </w:rPr>
        <w:t>°21.276’</w:t>
      </w:r>
    </w:p>
    <w:p w14:paraId="02906477" w14:textId="77777777" w:rsidR="00774A3C" w:rsidRDefault="00774A3C" w:rsidP="00960EBA">
      <w:pPr>
        <w:spacing w:after="0" w:line="240" w:lineRule="auto"/>
        <w:ind w:left="5216"/>
        <w:rPr>
          <w:rFonts w:cs="Calibri"/>
        </w:rPr>
      </w:pPr>
      <w:proofErr w:type="spellStart"/>
      <w:r>
        <w:rPr>
          <w:rFonts w:cs="Calibri"/>
        </w:rPr>
        <w:t>pellavaliko</w:t>
      </w:r>
      <w:proofErr w:type="spellEnd"/>
      <w:r>
        <w:rPr>
          <w:rFonts w:cs="Calibri"/>
        </w:rPr>
        <w:t>:</w:t>
      </w:r>
    </w:p>
    <w:p w14:paraId="415A7716" w14:textId="5ABF9240" w:rsidR="005E2024" w:rsidRPr="00CA6ACD" w:rsidRDefault="00774A3C" w:rsidP="00960EBA">
      <w:pPr>
        <w:spacing w:after="0" w:line="240" w:lineRule="auto"/>
        <w:ind w:left="5216"/>
        <w:rPr>
          <w:rFonts w:cs="Calibri"/>
        </w:rPr>
      </w:pPr>
      <w:r>
        <w:rPr>
          <w:rFonts w:cs="Calibri"/>
        </w:rPr>
        <w:t>ETRS89 P</w:t>
      </w:r>
      <w:r w:rsidR="00D75FA0">
        <w:rPr>
          <w:rFonts w:cs="Calibri"/>
        </w:rPr>
        <w:t xml:space="preserve"> 62</w:t>
      </w:r>
      <w:r w:rsidR="00D75FA0" w:rsidRPr="005E2024">
        <w:rPr>
          <w:rStyle w:val="apple-style-span"/>
          <w:rFonts w:cs="Arial"/>
          <w:color w:val="000000"/>
        </w:rPr>
        <w:t>°</w:t>
      </w:r>
      <w:r w:rsidR="00D75FA0">
        <w:rPr>
          <w:rStyle w:val="apple-style-span"/>
          <w:rFonts w:cs="Arial"/>
          <w:color w:val="000000"/>
        </w:rPr>
        <w:t>18.354’, I 30</w:t>
      </w:r>
      <w:r w:rsidR="00D75FA0" w:rsidRPr="005E2024">
        <w:rPr>
          <w:rStyle w:val="apple-style-span"/>
          <w:rFonts w:cs="Arial"/>
          <w:color w:val="000000"/>
        </w:rPr>
        <w:t>°</w:t>
      </w:r>
      <w:r w:rsidR="00D75FA0">
        <w:rPr>
          <w:rStyle w:val="apple-style-span"/>
          <w:rFonts w:cs="Arial"/>
          <w:color w:val="000000"/>
        </w:rPr>
        <w:t>22.157’</w:t>
      </w:r>
      <w:r w:rsidR="00CC0F77" w:rsidRPr="005E2024">
        <w:rPr>
          <w:rFonts w:cs="Calibri"/>
        </w:rPr>
        <w:tab/>
      </w:r>
    </w:p>
    <w:p w14:paraId="46976DA5" w14:textId="77777777" w:rsidR="005E2024" w:rsidRPr="005E2024" w:rsidRDefault="005E2024" w:rsidP="00960EBA">
      <w:pPr>
        <w:spacing w:after="0" w:line="240" w:lineRule="auto"/>
        <w:ind w:left="5216"/>
        <w:rPr>
          <w:rFonts w:ascii="Calibri" w:hAnsi="Calibri" w:cs="Calibri"/>
        </w:rPr>
      </w:pPr>
    </w:p>
    <w:p w14:paraId="284D6912" w14:textId="3D02B88B" w:rsidR="001416A3" w:rsidRDefault="00CC0F77" w:rsidP="00960EBA">
      <w:pPr>
        <w:autoSpaceDE w:val="0"/>
        <w:autoSpaceDN w:val="0"/>
        <w:adjustRightInd w:val="0"/>
        <w:spacing w:after="0" w:line="240" w:lineRule="auto"/>
        <w:ind w:left="5216" w:hanging="5216"/>
        <w:rPr>
          <w:rFonts w:ascii="Calibri" w:hAnsi="Calibri" w:cs="Calibri"/>
        </w:rPr>
      </w:pPr>
      <w:r w:rsidRPr="001416A3">
        <w:rPr>
          <w:rFonts w:ascii="Calibri" w:hAnsi="Calibri" w:cs="Calibri"/>
        </w:rPr>
        <w:t xml:space="preserve">aikaisemmat tutkimukset ja tarkastuskäynnit </w:t>
      </w:r>
      <w:r w:rsidRPr="00F961ED">
        <w:rPr>
          <w:rFonts w:ascii="Calibri" w:hAnsi="Calibri" w:cs="Calibri"/>
        </w:rPr>
        <w:tab/>
      </w:r>
      <w:r w:rsidR="002B4CEB">
        <w:rPr>
          <w:rFonts w:ascii="Calibri" w:hAnsi="Calibri" w:cs="Calibri"/>
        </w:rPr>
        <w:t xml:space="preserve">Harry </w:t>
      </w:r>
      <w:proofErr w:type="spellStart"/>
      <w:r w:rsidR="002B4CEB">
        <w:rPr>
          <w:rFonts w:ascii="Calibri" w:hAnsi="Calibri" w:cs="Calibri"/>
        </w:rPr>
        <w:t>Alopaeus</w:t>
      </w:r>
      <w:proofErr w:type="spellEnd"/>
      <w:r w:rsidR="002B4CEB">
        <w:rPr>
          <w:rFonts w:ascii="Calibri" w:hAnsi="Calibri" w:cs="Calibri"/>
        </w:rPr>
        <w:t xml:space="preserve"> ja Kai Kaartinen </w:t>
      </w:r>
      <w:r w:rsidR="00CA6ACD">
        <w:rPr>
          <w:rFonts w:ascii="Calibri" w:hAnsi="Calibri" w:cs="Calibri"/>
        </w:rPr>
        <w:t xml:space="preserve">ovat ilmoittaneet kohteesta Museovirastolle </w:t>
      </w:r>
      <w:r w:rsidR="002B4CEB">
        <w:rPr>
          <w:rFonts w:ascii="Calibri" w:hAnsi="Calibri" w:cs="Calibri"/>
        </w:rPr>
        <w:t xml:space="preserve">vuonna 2012. Helsingin urheilusukeltajat ry sekä H20 </w:t>
      </w:r>
      <w:r w:rsidR="00EE7755">
        <w:rPr>
          <w:rFonts w:ascii="Calibri" w:hAnsi="Calibri" w:cs="Calibri"/>
        </w:rPr>
        <w:t xml:space="preserve">ovat </w:t>
      </w:r>
      <w:r w:rsidR="008A6598">
        <w:rPr>
          <w:rFonts w:ascii="Calibri" w:hAnsi="Calibri" w:cs="Calibri"/>
        </w:rPr>
        <w:t>tutkineet aluetta useina vuosina.</w:t>
      </w:r>
    </w:p>
    <w:p w14:paraId="70375F00" w14:textId="77777777" w:rsidR="001416A3" w:rsidRPr="006B0979" w:rsidRDefault="001416A3" w:rsidP="00960EBA">
      <w:pPr>
        <w:autoSpaceDE w:val="0"/>
        <w:autoSpaceDN w:val="0"/>
        <w:adjustRightInd w:val="0"/>
        <w:spacing w:after="0" w:line="240" w:lineRule="auto"/>
        <w:ind w:left="5216" w:firstLine="4"/>
        <w:rPr>
          <w:rFonts w:ascii="Calibri" w:hAnsi="Calibri" w:cs="Calibri"/>
          <w:color w:val="FF0000"/>
        </w:rPr>
      </w:pPr>
    </w:p>
    <w:p w14:paraId="70AB4AB7" w14:textId="77777777" w:rsidR="00CC0F77" w:rsidRPr="00F961ED" w:rsidRDefault="00CC0F77" w:rsidP="00960EBA">
      <w:pPr>
        <w:autoSpaceDE w:val="0"/>
        <w:autoSpaceDN w:val="0"/>
        <w:adjustRightInd w:val="0"/>
        <w:spacing w:after="0" w:line="240" w:lineRule="auto"/>
        <w:rPr>
          <w:rFonts w:ascii="Calibri" w:hAnsi="Calibri" w:cs="Calibri"/>
        </w:rPr>
      </w:pPr>
    </w:p>
    <w:p w14:paraId="765E50C7" w14:textId="4BF67BC7" w:rsidR="00CC0F77" w:rsidRDefault="00CC0F77" w:rsidP="00960EBA">
      <w:pPr>
        <w:autoSpaceDE w:val="0"/>
        <w:autoSpaceDN w:val="0"/>
        <w:adjustRightInd w:val="0"/>
        <w:spacing w:after="0" w:line="240" w:lineRule="auto"/>
        <w:rPr>
          <w:rFonts w:ascii="Calibri" w:hAnsi="Calibri" w:cs="Calibri"/>
        </w:rPr>
      </w:pPr>
      <w:r>
        <w:rPr>
          <w:rFonts w:ascii="Calibri" w:hAnsi="Calibri" w:cs="Calibri"/>
        </w:rPr>
        <w:t xml:space="preserve">kertomukseen liittyvien kuvien ja videoiden numerot </w:t>
      </w:r>
      <w:r>
        <w:rPr>
          <w:rFonts w:ascii="Calibri" w:hAnsi="Calibri" w:cs="Calibri"/>
        </w:rPr>
        <w:tab/>
      </w:r>
      <w:r w:rsidR="00161F1F">
        <w:rPr>
          <w:rFonts w:ascii="Calibri" w:eastAsia="Times New Roman" w:hAnsi="Calibri" w:cs="Times New Roman"/>
          <w:color w:val="000000"/>
          <w:lang w:eastAsia="fi-FI"/>
        </w:rPr>
        <w:t>AKMA2016</w:t>
      </w:r>
      <w:r w:rsidR="00CA6ACD">
        <w:rPr>
          <w:rFonts w:ascii="Calibri" w:eastAsia="Times New Roman" w:hAnsi="Calibri" w:cs="Times New Roman"/>
          <w:color w:val="000000"/>
          <w:lang w:eastAsia="fi-FI"/>
        </w:rPr>
        <w:t>08:1-</w:t>
      </w:r>
      <w:r w:rsidR="008A6598">
        <w:rPr>
          <w:rFonts w:ascii="Calibri" w:eastAsia="Times New Roman" w:hAnsi="Calibri" w:cs="Times New Roman"/>
          <w:color w:val="000000"/>
          <w:lang w:eastAsia="fi-FI"/>
        </w:rPr>
        <w:t>21</w:t>
      </w:r>
    </w:p>
    <w:p w14:paraId="1B4DDDB4" w14:textId="77777777" w:rsidR="00CC0F77" w:rsidRDefault="00CC0F77" w:rsidP="00960EBA">
      <w:pPr>
        <w:autoSpaceDE w:val="0"/>
        <w:autoSpaceDN w:val="0"/>
        <w:adjustRightInd w:val="0"/>
        <w:spacing w:after="0" w:line="240" w:lineRule="auto"/>
        <w:rPr>
          <w:rFonts w:ascii="Calibri" w:hAnsi="Calibri" w:cs="Calibri"/>
        </w:rPr>
      </w:pPr>
    </w:p>
    <w:p w14:paraId="153EFC2A" w14:textId="77777777" w:rsidR="00CC0F77" w:rsidRDefault="00CC0F77" w:rsidP="00960EBA">
      <w:pPr>
        <w:autoSpaceDE w:val="0"/>
        <w:autoSpaceDN w:val="0"/>
        <w:adjustRightInd w:val="0"/>
        <w:spacing w:after="0" w:line="240" w:lineRule="auto"/>
        <w:ind w:left="5216" w:hanging="5216"/>
        <w:rPr>
          <w:rFonts w:ascii="Calibri" w:hAnsi="Calibri" w:cs="Calibri"/>
        </w:rPr>
      </w:pPr>
      <w:r>
        <w:rPr>
          <w:rFonts w:ascii="Calibri" w:hAnsi="Calibri" w:cs="Calibri"/>
        </w:rPr>
        <w:t xml:space="preserve">alkuperäisen tutkimuskertomuksen säilytyspaikka </w:t>
      </w:r>
      <w:r>
        <w:rPr>
          <w:rFonts w:ascii="Calibri" w:hAnsi="Calibri" w:cs="Calibri"/>
        </w:rPr>
        <w:tab/>
        <w:t>Museoviraston arkeologinen keskusarkisto, Helsinki</w:t>
      </w:r>
    </w:p>
    <w:p w14:paraId="2C5C8C75" w14:textId="77777777" w:rsidR="00CC0F77" w:rsidRDefault="00CC0F77" w:rsidP="00960EBA">
      <w:pPr>
        <w:autoSpaceDE w:val="0"/>
        <w:autoSpaceDN w:val="0"/>
        <w:adjustRightInd w:val="0"/>
        <w:spacing w:after="0" w:line="240" w:lineRule="auto"/>
        <w:rPr>
          <w:rFonts w:ascii="Calibri" w:hAnsi="Calibri" w:cs="Calibri"/>
        </w:rPr>
      </w:pPr>
    </w:p>
    <w:p w14:paraId="7F4F72FC" w14:textId="4B666084" w:rsidR="00960EBA" w:rsidRPr="00C47714" w:rsidRDefault="00C47714" w:rsidP="00C47714">
      <w:pPr>
        <w:spacing w:line="240" w:lineRule="auto"/>
        <w:ind w:left="5216" w:hanging="5216"/>
      </w:pPr>
      <w:r>
        <w:rPr>
          <w:rFonts w:ascii="Calibri" w:hAnsi="Calibri" w:cs="Calibri"/>
        </w:rPr>
        <w:t xml:space="preserve">kopiot </w:t>
      </w:r>
    </w:p>
    <w:p w14:paraId="10B73FCD" w14:textId="31917834" w:rsidR="00CC0F77" w:rsidRPr="002822FD" w:rsidRDefault="00CC0F77" w:rsidP="00AB5E6E">
      <w:pPr>
        <w:pStyle w:val="Otsikko1"/>
        <w:rPr>
          <w:b/>
          <w:color w:val="auto"/>
        </w:rPr>
      </w:pPr>
      <w:bookmarkStart w:id="3" w:name="_Toc509395832"/>
      <w:r w:rsidRPr="002822FD">
        <w:rPr>
          <w:b/>
          <w:color w:val="auto"/>
        </w:rPr>
        <w:lastRenderedPageBreak/>
        <w:t>Sijaintikart</w:t>
      </w:r>
      <w:r w:rsidR="009C4204" w:rsidRPr="002822FD">
        <w:rPr>
          <w:b/>
          <w:color w:val="auto"/>
        </w:rPr>
        <w:t>at</w:t>
      </w:r>
      <w:r w:rsidR="00C47714" w:rsidRPr="002822FD">
        <w:rPr>
          <w:b/>
          <w:color w:val="auto"/>
        </w:rPr>
        <w:t xml:space="preserve"> 1-2</w:t>
      </w:r>
      <w:bookmarkEnd w:id="3"/>
    </w:p>
    <w:p w14:paraId="2E8C2ADF" w14:textId="77777777" w:rsidR="002109CD" w:rsidRDefault="002109CD" w:rsidP="00CC0F77">
      <w:pPr>
        <w:rPr>
          <w:b/>
          <w:sz w:val="32"/>
          <w:szCs w:val="32"/>
        </w:rPr>
      </w:pPr>
    </w:p>
    <w:p w14:paraId="61174D00" w14:textId="52558341" w:rsidR="00CC0F77" w:rsidRPr="002109CD" w:rsidRDefault="00EE5A60" w:rsidP="002109CD">
      <w:pPr>
        <w:rPr>
          <w:b/>
          <w:sz w:val="32"/>
          <w:szCs w:val="32"/>
        </w:rPr>
      </w:pPr>
      <w:r w:rsidRPr="00EE5A60">
        <w:rPr>
          <w:b/>
          <w:noProof/>
          <w:sz w:val="32"/>
          <w:szCs w:val="32"/>
          <w:lang w:eastAsia="fi-FI"/>
        </w:rPr>
        <w:drawing>
          <wp:inline distT="0" distB="0" distL="0" distR="0" wp14:anchorId="2299FA50" wp14:editId="11666AB8">
            <wp:extent cx="6229350" cy="4164027"/>
            <wp:effectExtent l="0" t="0" r="0" b="8255"/>
            <wp:docPr id="4" name="Kuva 4" descr="K:\KULTTUURIYMPÄRISTÖN SUOJELU\YHTEISET\Meriarkeologia\2016\7 Tohmajärvi\Kartat\Yleiskartta MML muokatt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KULTTUURIYMPÄRISTÖN SUOJELU\YHTEISET\Meriarkeologia\2016\7 Tohmajärvi\Kartat\Yleiskartta MML muokattu.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32863" cy="4166375"/>
                    </a:xfrm>
                    <a:prstGeom prst="rect">
                      <a:avLst/>
                    </a:prstGeom>
                    <a:noFill/>
                    <a:ln>
                      <a:noFill/>
                    </a:ln>
                  </pic:spPr>
                </pic:pic>
              </a:graphicData>
            </a:graphic>
          </wp:inline>
        </w:drawing>
      </w:r>
    </w:p>
    <w:p w14:paraId="55F1D550" w14:textId="37FD81ED" w:rsidR="00CC0F77" w:rsidRDefault="00CC0F77" w:rsidP="00CC0F77">
      <w:pPr>
        <w:spacing w:line="240" w:lineRule="auto"/>
        <w:rPr>
          <w:sz w:val="20"/>
          <w:szCs w:val="20"/>
        </w:rPr>
      </w:pPr>
      <w:r w:rsidRPr="00676249">
        <w:rPr>
          <w:sz w:val="20"/>
          <w:szCs w:val="20"/>
        </w:rPr>
        <w:t xml:space="preserve">Kartta 1. </w:t>
      </w:r>
      <w:r w:rsidR="002109CD">
        <w:rPr>
          <w:sz w:val="20"/>
          <w:szCs w:val="20"/>
        </w:rPr>
        <w:t xml:space="preserve">Tutkimuskohde, </w:t>
      </w:r>
      <w:proofErr w:type="spellStart"/>
      <w:r w:rsidR="002109CD">
        <w:rPr>
          <w:sz w:val="20"/>
          <w:szCs w:val="20"/>
        </w:rPr>
        <w:t>Vatalan</w:t>
      </w:r>
      <w:proofErr w:type="spellEnd"/>
      <w:r w:rsidR="002109CD">
        <w:rPr>
          <w:sz w:val="20"/>
          <w:szCs w:val="20"/>
        </w:rPr>
        <w:t xml:space="preserve"> lampialue Tohmajärven keskustasta noin 10 km pohjoiseen on merkitty karttaan punaisella ympyrällä. Pohjakartta Maanmittauslaitos.</w:t>
      </w:r>
    </w:p>
    <w:p w14:paraId="5DC99DD7" w14:textId="77777777" w:rsidR="00D721E2" w:rsidRDefault="00D721E2" w:rsidP="00CC0F77">
      <w:pPr>
        <w:spacing w:line="240" w:lineRule="auto"/>
        <w:rPr>
          <w:sz w:val="20"/>
          <w:szCs w:val="20"/>
        </w:rPr>
      </w:pPr>
    </w:p>
    <w:p w14:paraId="39912F83" w14:textId="77777777" w:rsidR="00127D38" w:rsidRPr="00676249" w:rsidRDefault="00127D38" w:rsidP="00CC0F77">
      <w:pPr>
        <w:spacing w:line="240" w:lineRule="auto"/>
        <w:rPr>
          <w:sz w:val="20"/>
          <w:szCs w:val="20"/>
        </w:rPr>
      </w:pPr>
    </w:p>
    <w:p w14:paraId="11D87914" w14:textId="77777777" w:rsidR="00CC0F77" w:rsidRPr="00B01BAB" w:rsidRDefault="00CC0F77" w:rsidP="00CC0F77">
      <w:pPr>
        <w:rPr>
          <w:u w:val="single"/>
        </w:rPr>
      </w:pPr>
    </w:p>
    <w:p w14:paraId="38A9A87E" w14:textId="77777777" w:rsidR="00CC0F77" w:rsidRDefault="00CC0F77" w:rsidP="00CC0F77">
      <w:pPr>
        <w:jc w:val="center"/>
      </w:pPr>
    </w:p>
    <w:p w14:paraId="5FB1B467" w14:textId="77777777" w:rsidR="00CC0F77" w:rsidRDefault="00CC0F77" w:rsidP="00CC0F77">
      <w:pPr>
        <w:jc w:val="center"/>
      </w:pPr>
    </w:p>
    <w:p w14:paraId="3F62A9F6" w14:textId="77777777" w:rsidR="00CC0F77" w:rsidRDefault="00CC0F77" w:rsidP="00CC0F77">
      <w:pPr>
        <w:jc w:val="center"/>
      </w:pPr>
    </w:p>
    <w:p w14:paraId="471F1457" w14:textId="77777777" w:rsidR="00CC0F77" w:rsidRDefault="00CC0F77" w:rsidP="00CC0F77">
      <w:pPr>
        <w:jc w:val="center"/>
      </w:pPr>
    </w:p>
    <w:p w14:paraId="163B534D" w14:textId="77777777" w:rsidR="00CC0F77" w:rsidRDefault="00CC0F77" w:rsidP="00862949"/>
    <w:p w14:paraId="7CF76CC3" w14:textId="77777777" w:rsidR="00CC0F77" w:rsidRDefault="00CC0F77" w:rsidP="00CC0F77">
      <w:pPr>
        <w:jc w:val="center"/>
      </w:pPr>
    </w:p>
    <w:p w14:paraId="3B147318" w14:textId="3D3877BE" w:rsidR="00CC0F77" w:rsidRDefault="00C63E90" w:rsidP="00CC0F77">
      <w:r w:rsidRPr="00EE5A60">
        <w:object w:dxaOrig="8940" w:dyaOrig="12630" w14:anchorId="41EB53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5.5pt;height:669.75pt" o:ole="">
            <v:imagedata r:id="rId13" o:title=""/>
          </v:shape>
          <o:OLEObject Type="Embed" ProgID="AcroExch.Document.DC" ShapeID="_x0000_i1025" DrawAspect="Content" ObjectID="_1590576175" r:id="rId14"/>
        </w:object>
      </w:r>
    </w:p>
    <w:p w14:paraId="4F449643" w14:textId="4E8AE3C7" w:rsidR="00EE5A60" w:rsidRPr="00AA1367" w:rsidRDefault="009C4204" w:rsidP="00AA1367">
      <w:pPr>
        <w:ind w:left="927" w:firstLine="18"/>
        <w:rPr>
          <w:sz w:val="18"/>
          <w:szCs w:val="18"/>
        </w:rPr>
      </w:pPr>
      <w:r w:rsidRPr="009C4204">
        <w:rPr>
          <w:sz w:val="18"/>
          <w:szCs w:val="18"/>
        </w:rPr>
        <w:t>Kartta 2.</w:t>
      </w:r>
      <w:r>
        <w:rPr>
          <w:sz w:val="18"/>
          <w:szCs w:val="18"/>
        </w:rPr>
        <w:t xml:space="preserve"> </w:t>
      </w:r>
      <w:r w:rsidR="00EE5A60">
        <w:rPr>
          <w:sz w:val="18"/>
          <w:szCs w:val="18"/>
        </w:rPr>
        <w:t>Vatalan lampialueen mahdolliset muinaisjäännökset: Salmilammen pohjoisosan ruuhi, kalastuslaitteen/sillan jäänteet</w:t>
      </w:r>
      <w:r w:rsidR="00EE5A60" w:rsidRPr="00EE5A60">
        <w:rPr>
          <w:sz w:val="18"/>
          <w:szCs w:val="18"/>
        </w:rPr>
        <w:t xml:space="preserve"> </w:t>
      </w:r>
      <w:r w:rsidR="00EE5A60">
        <w:rPr>
          <w:sz w:val="18"/>
          <w:szCs w:val="18"/>
        </w:rPr>
        <w:t>salmen kohdalla, siitä itään lautan jäänteet ja etelää</w:t>
      </w:r>
      <w:r w:rsidR="00702690">
        <w:rPr>
          <w:sz w:val="18"/>
          <w:szCs w:val="18"/>
        </w:rPr>
        <w:t>n limisaumaisen veneen jäänteet</w:t>
      </w:r>
      <w:r w:rsidR="00FB4A67">
        <w:rPr>
          <w:sz w:val="18"/>
          <w:szCs w:val="18"/>
        </w:rPr>
        <w:t xml:space="preserve">. Salmilammesta noin puoli kilometriä itään sijaitsevan </w:t>
      </w:r>
      <w:proofErr w:type="spellStart"/>
      <w:r w:rsidR="00FB4A67">
        <w:rPr>
          <w:sz w:val="18"/>
          <w:szCs w:val="18"/>
        </w:rPr>
        <w:t>Likolammen</w:t>
      </w:r>
      <w:proofErr w:type="spellEnd"/>
      <w:r w:rsidR="00FB4A67">
        <w:rPr>
          <w:sz w:val="18"/>
          <w:szCs w:val="18"/>
        </w:rPr>
        <w:t xml:space="preserve"> etelärannalta havaittiin </w:t>
      </w:r>
      <w:proofErr w:type="spellStart"/>
      <w:r w:rsidR="00FB4A67">
        <w:rPr>
          <w:sz w:val="18"/>
          <w:szCs w:val="18"/>
        </w:rPr>
        <w:t>pellavalion</w:t>
      </w:r>
      <w:proofErr w:type="spellEnd"/>
      <w:r w:rsidR="00FB4A67">
        <w:rPr>
          <w:sz w:val="18"/>
          <w:szCs w:val="18"/>
        </w:rPr>
        <w:t xml:space="preserve"> jäännökset.</w:t>
      </w:r>
    </w:p>
    <w:p w14:paraId="2A5EB03A" w14:textId="2601A4A6" w:rsidR="00270022" w:rsidRPr="00AB5E6E" w:rsidRDefault="00CC0F77" w:rsidP="00AB5E6E">
      <w:pPr>
        <w:pStyle w:val="Otsikko1"/>
        <w:numPr>
          <w:ilvl w:val="0"/>
          <w:numId w:val="5"/>
        </w:numPr>
        <w:rPr>
          <w:b/>
          <w:color w:val="auto"/>
          <w:sz w:val="24"/>
          <w:szCs w:val="24"/>
          <w:u w:val="single"/>
        </w:rPr>
      </w:pPr>
      <w:bookmarkStart w:id="4" w:name="_Toc509395833"/>
      <w:r w:rsidRPr="00AB5E6E">
        <w:rPr>
          <w:b/>
          <w:color w:val="auto"/>
        </w:rPr>
        <w:lastRenderedPageBreak/>
        <w:t>Tutkimusalue ja luonnonympäristö</w:t>
      </w:r>
      <w:bookmarkEnd w:id="4"/>
      <w:r w:rsidR="00270022" w:rsidRPr="00AB5E6E">
        <w:rPr>
          <w:b/>
          <w:color w:val="auto"/>
          <w:sz w:val="24"/>
          <w:szCs w:val="24"/>
          <w:u w:val="single"/>
        </w:rPr>
        <w:t xml:space="preserve"> </w:t>
      </w:r>
    </w:p>
    <w:p w14:paraId="1E6392DE" w14:textId="77777777" w:rsidR="00AB5E6E" w:rsidRPr="00AB5E6E" w:rsidRDefault="00AB5E6E" w:rsidP="00AB5E6E"/>
    <w:p w14:paraId="215AD946" w14:textId="4417CBA3" w:rsidR="00C42250" w:rsidRPr="008C60AC" w:rsidRDefault="009C62CD" w:rsidP="007534EC">
      <w:pPr>
        <w:ind w:left="567"/>
        <w:jc w:val="both"/>
      </w:pPr>
      <w:proofErr w:type="spellStart"/>
      <w:r w:rsidRPr="00251F21">
        <w:t>Vatalan</w:t>
      </w:r>
      <w:proofErr w:type="spellEnd"/>
      <w:r w:rsidRPr="00251F21">
        <w:t xml:space="preserve"> lampialue sijaitsee </w:t>
      </w:r>
      <w:proofErr w:type="spellStart"/>
      <w:r w:rsidR="00401120">
        <w:t>Keski</w:t>
      </w:r>
      <w:proofErr w:type="spellEnd"/>
      <w:r w:rsidR="00401120">
        <w:t>-Karjalassa</w:t>
      </w:r>
      <w:r w:rsidR="00B246C7">
        <w:t>,</w:t>
      </w:r>
      <w:r w:rsidR="00401120">
        <w:t xml:space="preserve"> </w:t>
      </w:r>
      <w:r w:rsidR="00251F21" w:rsidRPr="00251F21">
        <w:t xml:space="preserve">noin 10 km Tohmajärven </w:t>
      </w:r>
      <w:r w:rsidR="00251F21">
        <w:t xml:space="preserve">keskustasta pohjoiseen. </w:t>
      </w:r>
      <w:r w:rsidR="00EC27C4">
        <w:t>Maisemassa erottuvat Tohmajärvelle ominaiset piirteet: voimakkaasti kumpuilevat metsäiset vaarat sekä niiden kupeessa lymyävät suot ja kirkasvetiset lammet.</w:t>
      </w:r>
      <w:r w:rsidR="00EC27C4" w:rsidRPr="003052DE">
        <w:t xml:space="preserve"> </w:t>
      </w:r>
      <w:r w:rsidR="00C42250" w:rsidRPr="00C42250">
        <w:t xml:space="preserve">Vatalassa, kuten Tohmajärvellä yleensäkin, maisema on voimakkaasti jääkauden muovaamaa. </w:t>
      </w:r>
      <w:r w:rsidR="00C42250">
        <w:t>Pienet, syvät suppalammet muodostavat k</w:t>
      </w:r>
      <w:r w:rsidR="00C42250" w:rsidRPr="00C42250">
        <w:t>artalle metsäisten kankaiden lävitse kaakosta luoteeseen kiemurtavan sinisten lampien helminauhan. Pohjoiskarjalalainen maisema ja elämä heijastuvat myös lampien nimiin, joihin kuuluvat muun muassa Likolampi ja Pieni Likolampi, Salmilampi, Suolampi ja Pieni Suolampi, Sirrilampi sekä pohjoisimpana Karhupäänlampi.</w:t>
      </w:r>
      <w:r w:rsidR="00C42250">
        <w:t xml:space="preserve"> Vuoden 2016 tarkastussukellukset keskittyivät Salmilampeen, lisäksi Sirrilammen, Likolammen ja Pienen Likolammen rannat inventoitiin jalan.</w:t>
      </w:r>
    </w:p>
    <w:p w14:paraId="6DD5061D" w14:textId="1DC2F3A8" w:rsidR="00FD394B" w:rsidRDefault="00EC27C4" w:rsidP="007534EC">
      <w:pPr>
        <w:ind w:left="567"/>
        <w:jc w:val="both"/>
      </w:pPr>
      <w:r>
        <w:t xml:space="preserve">Vatalan lampialueen länsipuolelle johtaa </w:t>
      </w:r>
      <w:r w:rsidR="00251F21">
        <w:t>Kangastieltä noin 4 km pitkä hyväkuntoinen</w:t>
      </w:r>
      <w:r w:rsidR="00A05776">
        <w:t>,</w:t>
      </w:r>
      <w:r w:rsidR="00251F21">
        <w:t xml:space="preserve"> nime</w:t>
      </w:r>
      <w:r w:rsidR="00EF0371">
        <w:t>ämätön</w:t>
      </w:r>
      <w:r w:rsidR="00251F21">
        <w:t xml:space="preserve"> metsäautotie, jonka päässä on kääntöpaikka. </w:t>
      </w:r>
      <w:r w:rsidR="009E520E">
        <w:t xml:space="preserve">Kävelymatkaa </w:t>
      </w:r>
      <w:r w:rsidR="00197AEE">
        <w:t xml:space="preserve">tältä </w:t>
      </w:r>
      <w:r w:rsidR="009E520E">
        <w:t xml:space="preserve">metsätieltä Salmi- ja Sirrinlammelle </w:t>
      </w:r>
      <w:r w:rsidR="00197AEE">
        <w:t>kertyy</w:t>
      </w:r>
      <w:r w:rsidR="009E520E">
        <w:t xml:space="preserve"> noin 100 m. Maasto on vaikeakulkuista, jyrkkää ja polveilevaa kangasmetsää, jossa </w:t>
      </w:r>
      <w:r w:rsidR="00FB4A67">
        <w:t>risteilee</w:t>
      </w:r>
      <w:r w:rsidR="009E520E">
        <w:t xml:space="preserve"> joitakin </w:t>
      </w:r>
      <w:r w:rsidR="00FB4A67">
        <w:t>pikku</w:t>
      </w:r>
      <w:r w:rsidR="009E520E">
        <w:t xml:space="preserve">polkuja </w:t>
      </w:r>
      <w:r w:rsidR="00FB4A67">
        <w:t>sekä</w:t>
      </w:r>
      <w:r w:rsidR="009E520E">
        <w:t xml:space="preserve"> metsäkoneen jälkeensä jättämiä uria. Metsäautotieltä </w:t>
      </w:r>
      <w:r w:rsidR="00EF0371">
        <w:t>Likolammelle</w:t>
      </w:r>
      <w:r w:rsidR="009E520E">
        <w:t xml:space="preserve"> matkaa </w:t>
      </w:r>
      <w:r w:rsidR="00EF0371">
        <w:t xml:space="preserve">kertyy </w:t>
      </w:r>
      <w:r w:rsidR="009E520E">
        <w:t>lähes kilometri. Likolampea voisi olla hyvä lähestyä idästä, mutta sinne vievät tiet ovat pääosin puomillisia ja portillisia yksityisteitä.</w:t>
      </w:r>
    </w:p>
    <w:p w14:paraId="7593E98D" w14:textId="77777777" w:rsidR="00CC0F77" w:rsidRPr="00197AEE" w:rsidRDefault="00CC0F77" w:rsidP="007534EC">
      <w:pPr>
        <w:rPr>
          <w:b/>
          <w:sz w:val="32"/>
          <w:szCs w:val="32"/>
        </w:rPr>
      </w:pPr>
    </w:p>
    <w:p w14:paraId="6EE7BC90" w14:textId="2C1AE22D" w:rsidR="005858BB" w:rsidRPr="00AB5E6E" w:rsidRDefault="00CC0F77" w:rsidP="00AB5E6E">
      <w:pPr>
        <w:pStyle w:val="Otsikko1"/>
        <w:numPr>
          <w:ilvl w:val="0"/>
          <w:numId w:val="5"/>
        </w:numPr>
        <w:rPr>
          <w:b/>
          <w:color w:val="auto"/>
        </w:rPr>
      </w:pPr>
      <w:bookmarkStart w:id="5" w:name="_Toc509395834"/>
      <w:r w:rsidRPr="00AB5E6E">
        <w:rPr>
          <w:b/>
          <w:color w:val="auto"/>
        </w:rPr>
        <w:t>Kohteen historia</w:t>
      </w:r>
      <w:bookmarkEnd w:id="5"/>
    </w:p>
    <w:p w14:paraId="6D06232A" w14:textId="77777777" w:rsidR="00AB5E6E" w:rsidRPr="00AB5E6E" w:rsidRDefault="00AB5E6E" w:rsidP="00AB5E6E"/>
    <w:p w14:paraId="6B0994E5" w14:textId="77777777" w:rsidR="001342AF" w:rsidRDefault="001342AF" w:rsidP="007534EC">
      <w:pPr>
        <w:ind w:left="567"/>
      </w:pPr>
      <w:r>
        <w:t>Tohmajärvellä tiedetään asutun jo kivikaudella: alueelta tunnetaan joitakin kymmeniä kivikautisia asuinpaikkoja. Ennen pysyvän historiallisen kyläasutuksen muotoutumista 1400-luvun lopulla ja 1500-luvun alussa Tohmajärvellä oli merkitystä ainakin eränkäyntialueena.</w:t>
      </w:r>
      <w:r w:rsidRPr="0060374C">
        <w:t xml:space="preserve"> </w:t>
      </w:r>
    </w:p>
    <w:p w14:paraId="69A20D13" w14:textId="77777777" w:rsidR="001342AF" w:rsidRDefault="001342AF" w:rsidP="007534EC">
      <w:pPr>
        <w:ind w:left="567"/>
      </w:pPr>
      <w:proofErr w:type="spellStart"/>
      <w:r w:rsidRPr="00EE2996">
        <w:t>Vatalan</w:t>
      </w:r>
      <w:proofErr w:type="spellEnd"/>
      <w:r w:rsidRPr="00EE2996">
        <w:t xml:space="preserve"> kylä </w:t>
      </w:r>
      <w:proofErr w:type="spellStart"/>
      <w:r>
        <w:t>Pohjois</w:t>
      </w:r>
      <w:proofErr w:type="spellEnd"/>
      <w:r>
        <w:t>-Tohmajärvellä sai ensimmäiset vakituiset asukkaansa 1600-luvulla Uskalista Kiihtelysvaaran puolelta. On viitteitä, että ensimmäinen tila toimi tuolloin majatalona.</w:t>
      </w:r>
      <w:r>
        <w:rPr>
          <w:rStyle w:val="Loppuviitteenviite"/>
        </w:rPr>
        <w:endnoteReference w:id="2"/>
      </w:r>
      <w:r>
        <w:t xml:space="preserve"> Kylä itsessään tunnettiin pitkään Valkeavaarana, kunnes se sai nykyisen nimensä </w:t>
      </w:r>
      <w:proofErr w:type="spellStart"/>
      <w:r>
        <w:t>Vatala</w:t>
      </w:r>
      <w:proofErr w:type="spellEnd"/>
      <w:r>
        <w:t xml:space="preserve"> 1700-luvun alussa alueelle muuttaneen tilallisen, Olli Vatasen mukaan.</w:t>
      </w:r>
      <w:r>
        <w:rPr>
          <w:rStyle w:val="Loppuviitteenviite"/>
        </w:rPr>
        <w:endnoteReference w:id="3"/>
      </w:r>
    </w:p>
    <w:p w14:paraId="2ED4A212" w14:textId="49F59F29" w:rsidR="001342AF" w:rsidRPr="001342AF" w:rsidRDefault="001342AF" w:rsidP="007534EC">
      <w:pPr>
        <w:spacing w:after="160"/>
        <w:ind w:left="567"/>
      </w:pPr>
      <w:r w:rsidRPr="001342AF">
        <w:t xml:space="preserve">Pitkään </w:t>
      </w:r>
      <w:r w:rsidR="005858BB">
        <w:t xml:space="preserve">Tohmajärven </w:t>
      </w:r>
      <w:r w:rsidRPr="001342AF">
        <w:t>metsillä oli käyttöä lähinnä metsästysmaina sekä rakennusmateriaalin tuottajina. Kaskiviljelyssä metsää ei säästelty. Polton jälkeinen metsän uudistuminen kesti vuosikymmeniä.</w:t>
      </w:r>
    </w:p>
    <w:p w14:paraId="2E5A45B6" w14:textId="77777777" w:rsidR="001342AF" w:rsidRPr="001342AF" w:rsidRDefault="001342AF" w:rsidP="007534EC">
      <w:pPr>
        <w:spacing w:after="160"/>
        <w:ind w:left="567"/>
      </w:pPr>
      <w:r w:rsidRPr="001342AF">
        <w:t>Metsäiselle Tohmajärvelle terva oli vielä 1600-luvulla tärkeä vientitavara, jota haviteltiin myös ulkomaille vilkastuneeseen laivanrakennukseen. Tervakauppa tyrehtyi kuitenkin vanhojen kauppareittien katkettua 1700-luvulla, minkä jälkeen sitä poltettiin enää vähäisiä määriä kotitarpeeksi.</w:t>
      </w:r>
      <w:r w:rsidRPr="001342AF">
        <w:rPr>
          <w:vertAlign w:val="superscript"/>
        </w:rPr>
        <w:endnoteReference w:id="4"/>
      </w:r>
      <w:r w:rsidRPr="001342AF">
        <w:t xml:space="preserve"> Tohmajärveltä tunnetaan tervahautoja </w:t>
      </w:r>
      <w:proofErr w:type="spellStart"/>
      <w:r w:rsidRPr="001342AF">
        <w:t>Onkamosta</w:t>
      </w:r>
      <w:proofErr w:type="spellEnd"/>
      <w:r w:rsidRPr="001342AF">
        <w:t xml:space="preserve"> sekä </w:t>
      </w:r>
      <w:proofErr w:type="spellStart"/>
      <w:r w:rsidRPr="001342AF">
        <w:t>Swahnenvaaralta</w:t>
      </w:r>
      <w:proofErr w:type="spellEnd"/>
      <w:r w:rsidRPr="001342AF">
        <w:rPr>
          <w:vertAlign w:val="superscript"/>
        </w:rPr>
        <w:endnoteReference w:id="5"/>
      </w:r>
      <w:r w:rsidRPr="001342AF">
        <w:t>.</w:t>
      </w:r>
    </w:p>
    <w:p w14:paraId="5831214C" w14:textId="77777777" w:rsidR="001342AF" w:rsidRPr="001342AF" w:rsidRDefault="001342AF" w:rsidP="007534EC">
      <w:pPr>
        <w:spacing w:after="160"/>
        <w:ind w:left="567"/>
      </w:pPr>
      <w:r w:rsidRPr="001342AF">
        <w:t>1800-luvulla metsien arvoa kohottivat tihentyneet liikenneverkostot: Saimaan kanavan avaaminen vuonna 1856 sekä rautatieverkoston laajeneminen, jotka edesauttoivat tohmajärveläisen sahaustoiminnan kehitystä</w:t>
      </w:r>
      <w:r w:rsidRPr="001342AF">
        <w:rPr>
          <w:vertAlign w:val="superscript"/>
        </w:rPr>
        <w:endnoteReference w:id="6"/>
      </w:r>
      <w:r w:rsidRPr="001342AF">
        <w:t>.</w:t>
      </w:r>
    </w:p>
    <w:p w14:paraId="5F76C681" w14:textId="5B0A2E40" w:rsidR="009E4CB6" w:rsidRPr="009E4CB6" w:rsidRDefault="009E4CB6" w:rsidP="007534EC">
      <w:pPr>
        <w:spacing w:after="160"/>
        <w:ind w:left="567"/>
      </w:pPr>
      <w:r w:rsidRPr="009E4CB6">
        <w:t xml:space="preserve">Tohmajärven tärkein kalastuspaikka oli </w:t>
      </w:r>
      <w:proofErr w:type="spellStart"/>
      <w:r w:rsidRPr="009E4CB6">
        <w:t>Onkamojärvi</w:t>
      </w:r>
      <w:proofErr w:type="spellEnd"/>
      <w:r w:rsidRPr="009E4CB6">
        <w:t xml:space="preserve">, jonka yltäkylläiset muikkusaaliit pantiin verolle jo 1500-luvulla. Syntyi </w:t>
      </w:r>
      <w:proofErr w:type="spellStart"/>
      <w:r w:rsidRPr="009E4CB6">
        <w:t>kruununkalastamo</w:t>
      </w:r>
      <w:proofErr w:type="spellEnd"/>
      <w:r w:rsidRPr="009E4CB6">
        <w:t xml:space="preserve">. Tosiasiassa kaikissa Tohmajärven pienissäkin järvissä, </w:t>
      </w:r>
      <w:r w:rsidRPr="009E4CB6">
        <w:lastRenderedPageBreak/>
        <w:t>lammissa ja puroissa harjoitettiin pienimuotoista kotitarvekalastusta vuosisatojen ajan. Keväällä järvikalastus tuotti kutuhaukea, syksyllä muikkua sekä lisäksi ahventa, lahnaa, ruutanaa, särkeä ja kiiskeä. Tuottoisinta oli nuotta- ja verkkokalastus, mutta myös säle- ja vitsapyydykset, kuten merrat, katiskat ja rysät olivat käytössä erityisesti virtapaikoissa.</w:t>
      </w:r>
      <w:r w:rsidRPr="009E4CB6">
        <w:rPr>
          <w:vertAlign w:val="superscript"/>
        </w:rPr>
        <w:endnoteReference w:id="7"/>
      </w:r>
      <w:r w:rsidRPr="009E4CB6">
        <w:t xml:space="preserve"> Yleensä järvikalastus tyydytti vain kotitarpeen, mutta toisinaan kalasaaliista riitti myös myyntiin. </w:t>
      </w:r>
    </w:p>
    <w:p w14:paraId="6AAA32A7" w14:textId="77777777" w:rsidR="009E4CB6" w:rsidRPr="009E4CB6" w:rsidRDefault="009E4CB6" w:rsidP="007534EC">
      <w:pPr>
        <w:spacing w:after="160"/>
        <w:ind w:left="567"/>
      </w:pPr>
      <w:r w:rsidRPr="009E4CB6">
        <w:t xml:space="preserve">Tohmajärvi oli tärkeä eränkäynti- ja nautinta-alue. Suuret suot, kuten </w:t>
      </w:r>
      <w:proofErr w:type="spellStart"/>
      <w:r w:rsidRPr="009E4CB6">
        <w:t>Vatalaa</w:t>
      </w:r>
      <w:proofErr w:type="spellEnd"/>
      <w:r w:rsidRPr="009E4CB6">
        <w:t xml:space="preserve"> ympäröivät </w:t>
      </w:r>
      <w:proofErr w:type="spellStart"/>
      <w:r w:rsidRPr="009E4CB6">
        <w:t>Sikosuo</w:t>
      </w:r>
      <w:proofErr w:type="spellEnd"/>
      <w:r w:rsidRPr="009E4CB6">
        <w:t xml:space="preserve"> ja </w:t>
      </w:r>
      <w:proofErr w:type="spellStart"/>
      <w:r w:rsidRPr="009E4CB6">
        <w:t>Vatalanvälisuo</w:t>
      </w:r>
      <w:proofErr w:type="spellEnd"/>
      <w:r w:rsidRPr="009E4CB6">
        <w:t xml:space="preserve"> sekä lukuisat järvet ja lammet tarjosivat luontaisia levähdys- ja pesimäpaikkoja vesilinnuille, joilta linnustuksen ohessa kerättiin myös munia. Metsäisissä vaaramaisemissa liikuskelivat sudet, ketut ja ilvekset sekä oravat, jänikset ja muut pienet turkiseläimet, joita pyydettiin raudoilla, jousilla, loukuilla ja ansalangoilla.</w:t>
      </w:r>
      <w:r w:rsidRPr="009E4CB6">
        <w:rPr>
          <w:vertAlign w:val="superscript"/>
        </w:rPr>
        <w:endnoteReference w:id="8"/>
      </w:r>
      <w:r w:rsidRPr="009E4CB6">
        <w:t xml:space="preserve"> Ainakin Tohmajärven Kattilakoskelta tunnetaan ajoittamaton pyyntikuoppa Jänisjoen rannalta</w:t>
      </w:r>
      <w:r w:rsidRPr="009E4CB6">
        <w:rPr>
          <w:vertAlign w:val="superscript"/>
        </w:rPr>
        <w:endnoteReference w:id="9"/>
      </w:r>
      <w:r w:rsidRPr="009E4CB6">
        <w:t>.</w:t>
      </w:r>
    </w:p>
    <w:p w14:paraId="7736C810" w14:textId="1E66312C" w:rsidR="001342AF" w:rsidRDefault="009E4CB6" w:rsidP="007534EC">
      <w:pPr>
        <w:ind w:left="567"/>
      </w:pPr>
      <w:r w:rsidRPr="009E4CB6">
        <w:t>Suurriistana alueella tavattiin hirveä ja peuraa sekä sutta ja karhua, joista maksettiin tapporaha. Turkikset olivat tärkeä kauppatavara, joiden kautta metsästyksestä tuli osa maailmantaloutta. Metsän antimia, erityisesti oravannahkoja käytettiin verojen maksuun.</w:t>
      </w:r>
      <w:r w:rsidRPr="009E4CB6">
        <w:rPr>
          <w:vertAlign w:val="superscript"/>
        </w:rPr>
        <w:endnoteReference w:id="10"/>
      </w:r>
    </w:p>
    <w:p w14:paraId="11AD4A52" w14:textId="0FC959A7" w:rsidR="00B27EBC" w:rsidRDefault="00D31707" w:rsidP="00316643">
      <w:pPr>
        <w:spacing w:after="160"/>
        <w:ind w:left="567"/>
      </w:pPr>
      <w:r>
        <w:t>Tohmajä</w:t>
      </w:r>
      <w:r w:rsidR="00B27EBC">
        <w:t>rvellä suoritettiin laaja muinai</w:t>
      </w:r>
      <w:r w:rsidR="00DF655A">
        <w:t>sjäännösinventointi vuonna 1966</w:t>
      </w:r>
      <w:r w:rsidR="00B27EBC">
        <w:rPr>
          <w:rStyle w:val="Loppuviitteenviite"/>
        </w:rPr>
        <w:endnoteReference w:id="11"/>
      </w:r>
      <w:r w:rsidR="00DF655A">
        <w:t xml:space="preserve"> sekä 2004</w:t>
      </w:r>
      <w:r w:rsidR="00DF655A">
        <w:rPr>
          <w:rStyle w:val="Loppuviitteenviite"/>
        </w:rPr>
        <w:endnoteReference w:id="12"/>
      </w:r>
      <w:r w:rsidR="00DF655A">
        <w:t xml:space="preserve"> Muinaisilla poluilla -hankkeeseen liittyen.</w:t>
      </w:r>
      <w:r>
        <w:t xml:space="preserve"> </w:t>
      </w:r>
      <w:r w:rsidR="00B27EBC">
        <w:t xml:space="preserve">Sen </w:t>
      </w:r>
      <w:r w:rsidR="00DF655A">
        <w:t>lisäksi</w:t>
      </w:r>
      <w:r w:rsidR="00B27EBC">
        <w:t xml:space="preserve"> </w:t>
      </w:r>
      <w:r w:rsidR="00DF655A">
        <w:t xml:space="preserve">kunnan </w:t>
      </w:r>
      <w:r w:rsidR="00B27EBC">
        <w:t>alueella on tehty jonkin verran suppeampia, esimerkiksi tienlinjauksiin liittyviä</w:t>
      </w:r>
      <w:r w:rsidR="00DF655A">
        <w:t xml:space="preserve"> tarkastuksia,</w:t>
      </w:r>
      <w:r w:rsidR="00B27EBC">
        <w:t xml:space="preserve"> inventointeja ja kaivauksia.</w:t>
      </w:r>
    </w:p>
    <w:p w14:paraId="5330D5E2" w14:textId="4008DFDD" w:rsidR="00316643" w:rsidRPr="00316643" w:rsidRDefault="00316643" w:rsidP="00316643">
      <w:pPr>
        <w:spacing w:after="160"/>
        <w:ind w:left="567"/>
        <w:rPr>
          <w:b/>
        </w:rPr>
      </w:pPr>
      <w:r w:rsidRPr="00316643">
        <w:t xml:space="preserve">Sukellusseurat ovat järjestäneet tutkimusleirejä </w:t>
      </w:r>
      <w:proofErr w:type="spellStart"/>
      <w:r w:rsidRPr="00316643">
        <w:t>Vatalan</w:t>
      </w:r>
      <w:proofErr w:type="spellEnd"/>
      <w:r w:rsidRPr="00316643">
        <w:t xml:space="preserve"> lampialueella useina kesinä 2010-luvun kuluessa. Kenttätöistä ovat vastanneet Helsingin urheilusukeltajat ry:n puheenjohtaja Kai Kaartinen sekä meriarkeologi Harry </w:t>
      </w:r>
      <w:proofErr w:type="spellStart"/>
      <w:r w:rsidRPr="00316643">
        <w:t>Alopaeus</w:t>
      </w:r>
      <w:proofErr w:type="spellEnd"/>
      <w:r w:rsidRPr="00316643">
        <w:t>. Tutkimuksissa lammet pursuivat kulttuuriperintöä, muun muassa erilaisten vesikulkuneuvojen jäänteitä. Salmilammen kapeimmalla kohdalla sijaitsevasta mahdollisesta kalastuslaitteesta saatiin ajoitusnäytteet vuonna 2016. Tulokset yllättivät: toinen radiohiilinäytteistä ajoitti rakenteen varhaisrautakauteen, noin 2 500 vuotta nykyhetkestä taaksepäin, toinen näytteistä sen sijaan vihjasi sen olevan vain alle 200 vuotta vanha.</w:t>
      </w:r>
      <w:r w:rsidRPr="00316643">
        <w:rPr>
          <w:b/>
          <w:vertAlign w:val="superscript"/>
        </w:rPr>
        <w:endnoteReference w:id="13"/>
      </w:r>
      <w:r w:rsidRPr="00316643">
        <w:t xml:space="preserve"> </w:t>
      </w:r>
    </w:p>
    <w:p w14:paraId="79BD5CE2" w14:textId="751F774E" w:rsidR="006926AC" w:rsidRPr="00F378A4" w:rsidRDefault="006926AC" w:rsidP="007534EC">
      <w:pPr>
        <w:jc w:val="both"/>
        <w:rPr>
          <w:b/>
          <w:sz w:val="32"/>
          <w:szCs w:val="32"/>
        </w:rPr>
      </w:pPr>
    </w:p>
    <w:p w14:paraId="70A13E63" w14:textId="5B2318DB" w:rsidR="00CC0F77" w:rsidRPr="00AB5E6E" w:rsidRDefault="00CC0F77" w:rsidP="00AB5E6E">
      <w:pPr>
        <w:pStyle w:val="Otsikko1"/>
        <w:numPr>
          <w:ilvl w:val="0"/>
          <w:numId w:val="5"/>
        </w:numPr>
        <w:rPr>
          <w:b/>
          <w:color w:val="auto"/>
        </w:rPr>
      </w:pPr>
      <w:bookmarkStart w:id="6" w:name="_Toc509395835"/>
      <w:r w:rsidRPr="00AB5E6E">
        <w:rPr>
          <w:b/>
          <w:color w:val="auto"/>
        </w:rPr>
        <w:t>Kenttätutkimus</w:t>
      </w:r>
      <w:bookmarkEnd w:id="6"/>
    </w:p>
    <w:p w14:paraId="1FAED19E" w14:textId="77777777" w:rsidR="00AB5E6E" w:rsidRPr="00AB5E6E" w:rsidRDefault="00AB5E6E" w:rsidP="00AB5E6E"/>
    <w:p w14:paraId="74E35891" w14:textId="739139DE" w:rsidR="00CC0F77" w:rsidRPr="005734FC" w:rsidRDefault="008F1F33" w:rsidP="007534EC">
      <w:pPr>
        <w:ind w:left="567"/>
        <w:jc w:val="both"/>
        <w:rPr>
          <w:color w:val="FF0000"/>
        </w:rPr>
      </w:pPr>
      <w:r>
        <w:t xml:space="preserve">Museoviraston meriarkeologit Riikka Alvik ja Päivi </w:t>
      </w:r>
      <w:r w:rsidR="000E681E">
        <w:t>Pihlanjärvi</w:t>
      </w:r>
      <w:r>
        <w:t xml:space="preserve"> saapuivat Tohmajärvelle 12.9.2016</w:t>
      </w:r>
      <w:r w:rsidR="00605206">
        <w:t xml:space="preserve"> illa</w:t>
      </w:r>
      <w:r w:rsidR="00982843">
        <w:t>nsuussa</w:t>
      </w:r>
      <w:r>
        <w:t xml:space="preserve">. </w:t>
      </w:r>
      <w:r w:rsidR="00C82D4C">
        <w:t xml:space="preserve">Ennen </w:t>
      </w:r>
      <w:r w:rsidR="00982843">
        <w:t>kenttätöiden alkua</w:t>
      </w:r>
      <w:r w:rsidR="00C82D4C">
        <w:t xml:space="preserve"> pidettiin palaveri kunnanjohtaja Olli Riikosen sekä </w:t>
      </w:r>
      <w:r w:rsidR="00702690">
        <w:t xml:space="preserve">kunnan </w:t>
      </w:r>
      <w:r w:rsidR="00943159">
        <w:t xml:space="preserve">kehittämispäällikkö Liisa Laasosen kanssa. Laasonen toimii myös </w:t>
      </w:r>
      <w:r w:rsidR="00C82D4C">
        <w:t>Tohmajärvi-seuran</w:t>
      </w:r>
      <w:r w:rsidR="00605206">
        <w:t xml:space="preserve"> puheenjohtajana</w:t>
      </w:r>
      <w:r w:rsidR="00EF0371">
        <w:t>.</w:t>
      </w:r>
      <w:r w:rsidR="00982843">
        <w:t xml:space="preserve"> </w:t>
      </w:r>
      <w:r w:rsidR="00702690">
        <w:t>Meriarkeologeille esiteltiin</w:t>
      </w:r>
      <w:r w:rsidR="00605206">
        <w:t xml:space="preserve"> </w:t>
      </w:r>
      <w:r w:rsidR="00C82D4C">
        <w:t>Pitäjänmus</w:t>
      </w:r>
      <w:r w:rsidR="00263D61">
        <w:t>eo</w:t>
      </w:r>
      <w:r w:rsidR="00702690">
        <w:t xml:space="preserve">n ja ulkomuseoalueen kokoelmia, </w:t>
      </w:r>
      <w:r w:rsidR="00EF0371">
        <w:t>ja k</w:t>
      </w:r>
      <w:r w:rsidR="00982843">
        <w:t>ierroksella tutustuttiin myös</w:t>
      </w:r>
      <w:r w:rsidR="00263D61">
        <w:t xml:space="preserve"> </w:t>
      </w:r>
      <w:r w:rsidR="005734FC">
        <w:t xml:space="preserve">Tohmajärven vanhoihin ruuhilöytöihin. Tapaamiseen osallistui </w:t>
      </w:r>
      <w:r w:rsidR="005734FC" w:rsidRPr="00AA1367">
        <w:t>Koti-Karjala -lehden toimittaja Kari Sarkkinen</w:t>
      </w:r>
      <w:r w:rsidR="00972FFB" w:rsidRPr="00AA1367">
        <w:t>,</w:t>
      </w:r>
      <w:r w:rsidR="00972FFB">
        <w:rPr>
          <w:color w:val="FF0000"/>
        </w:rPr>
        <w:t xml:space="preserve"> </w:t>
      </w:r>
      <w:r w:rsidR="00972FFB">
        <w:t xml:space="preserve">joka teki </w:t>
      </w:r>
      <w:r w:rsidR="00AA0B4F">
        <w:t>juttua</w:t>
      </w:r>
      <w:r w:rsidR="00972FFB">
        <w:t xml:space="preserve"> meriarkeologien vierailusta Tohmajärvellä.</w:t>
      </w:r>
      <w:r w:rsidR="005734FC">
        <w:rPr>
          <w:color w:val="FF0000"/>
        </w:rPr>
        <w:t xml:space="preserve"> </w:t>
      </w:r>
    </w:p>
    <w:p w14:paraId="31CA812A" w14:textId="7BE595F9" w:rsidR="005734FC" w:rsidRDefault="005734FC" w:rsidP="007534EC">
      <w:pPr>
        <w:ind w:left="567"/>
        <w:jc w:val="both"/>
      </w:pPr>
      <w:r>
        <w:t xml:space="preserve">Varsinaiset kenttätyöt aloitettiin 13.9. aamulla. </w:t>
      </w:r>
      <w:r w:rsidR="00AA0B4F">
        <w:t xml:space="preserve">Päivään kuului Vatalan lampialueeseen tutustumista, Sirrin- ja Salmilampien ympäristön inventointia sekä sopivimpien kenttätyömenetelmien </w:t>
      </w:r>
      <w:r w:rsidR="00605206">
        <w:t>suunnittelua</w:t>
      </w:r>
      <w:r w:rsidR="00AA0B4F">
        <w:t>. Iltapäivällä Salmilammelle saapui iäkäs tohmajärveläinen Lauri Kuikka Yle Prisman sekä meriarkeologien haastateltavaksi. Lauri Kuikka kertoi lapsuusmuistoistaan, joissa muun muassa kalastuslaitteeksi tulkitun puurakenteen paikalla salme</w:t>
      </w:r>
      <w:r w:rsidR="003924DD">
        <w:t xml:space="preserve">ssa </w:t>
      </w:r>
      <w:r w:rsidR="00AA0B4F">
        <w:t xml:space="preserve">kulki silta. Kuikka muisteli myös turvelauttoja ja niiden yli johtavia riukuja sekä 1940-luvulla lampialueella suoritettuja massiivisia metsätöitä, </w:t>
      </w:r>
      <w:r w:rsidR="003924DD">
        <w:t>joiden jäljet ovat maisemassa yhä nähtävissä.</w:t>
      </w:r>
    </w:p>
    <w:p w14:paraId="30BC0EC4" w14:textId="310B2DEA" w:rsidR="003924DD" w:rsidRDefault="003924DD" w:rsidP="007534EC">
      <w:pPr>
        <w:ind w:left="567"/>
        <w:jc w:val="both"/>
      </w:pPr>
      <w:r>
        <w:lastRenderedPageBreak/>
        <w:t xml:space="preserve">Keskiviikko 14.9. oli varattu Salmilammen kartoittamiseen snorklaamalla sekä sukeltamalla. </w:t>
      </w:r>
      <w:r w:rsidR="004C30CE">
        <w:t xml:space="preserve">Kenttähenkilöstö sai täydennystä, kun Museoviraston Itä- ja Pohjois-Suomen vedenalaisesta kulttuuriperinnöstä vastaava intendentti Sallamaria Tikkanen sekä suo- ja kosteikkoarkeologiaan erikoistuva museoharjoittelija Juuso Koskinen saapuivat Tohmajärvelle. Keskiviikko oli </w:t>
      </w:r>
      <w:r w:rsidR="0031241D">
        <w:t xml:space="preserve">myös </w:t>
      </w:r>
      <w:r w:rsidR="004C30CE">
        <w:t xml:space="preserve">mediapäivä: Yle Joensuun sekä Yle Prisman toimittajat </w:t>
      </w:r>
      <w:r w:rsidR="00FB4A67">
        <w:t>tulivat tekemään</w:t>
      </w:r>
      <w:r w:rsidR="00C47714">
        <w:t xml:space="preserve"> jutun</w:t>
      </w:r>
      <w:r w:rsidR="004C30CE">
        <w:t xml:space="preserve"> Salmilammesta. </w:t>
      </w:r>
      <w:r w:rsidR="0031241D">
        <w:t>Lisäksi työmaalla vieraili</w:t>
      </w:r>
      <w:r w:rsidR="004C30CE">
        <w:t xml:space="preserve"> </w:t>
      </w:r>
      <w:r w:rsidR="0065514F">
        <w:t>Pohjois-Karjalan museon johtaja Tarja Raninen-Siiskonen.</w:t>
      </w:r>
    </w:p>
    <w:p w14:paraId="1BC433AA" w14:textId="77777777" w:rsidR="0076161D" w:rsidRDefault="002D35B0" w:rsidP="0076161D">
      <w:pPr>
        <w:ind w:left="567"/>
        <w:jc w:val="both"/>
      </w:pPr>
      <w:r>
        <w:t xml:space="preserve">Lammen kartoitus aloitettiin </w:t>
      </w:r>
      <w:r w:rsidR="00047BD4">
        <w:t xml:space="preserve">tutustumalla salmessa sijaitsevaan mahdolliseen kalastuslaitteeseen tai siltaan liittyvään rakenteeseen. </w:t>
      </w:r>
      <w:r w:rsidR="00045A78">
        <w:t>Lahdenpohjukassa salmen itäpuolella tutkittiin lautan jäännöksiä.</w:t>
      </w:r>
      <w:r w:rsidR="00605206">
        <w:t xml:space="preserve"> </w:t>
      </w:r>
      <w:r w:rsidR="0076161D">
        <w:t xml:space="preserve">Myös oletettu toteemipaalu tarkastettiin. </w:t>
      </w:r>
    </w:p>
    <w:p w14:paraId="32BB4075" w14:textId="50FEC76A" w:rsidR="00605206" w:rsidRDefault="00605206" w:rsidP="0076161D">
      <w:pPr>
        <w:ind w:left="567"/>
        <w:jc w:val="both"/>
      </w:pPr>
      <w:r>
        <w:t xml:space="preserve">Salmilammen länsipuolelta kulkevalta metsäautotieltä </w:t>
      </w:r>
      <w:r w:rsidR="00982843">
        <w:t>johti</w:t>
      </w:r>
      <w:r>
        <w:t xml:space="preserve"> noin 100 m pitkä, erittäin vaikeakulkuinen ja jyrkkä </w:t>
      </w:r>
      <w:r w:rsidR="003105E9">
        <w:t>pikkupolku</w:t>
      </w:r>
      <w:r>
        <w:t xml:space="preserve"> kohteelle, </w:t>
      </w:r>
      <w:r w:rsidR="008A55B7">
        <w:t>mistä syystä</w:t>
      </w:r>
      <w:r>
        <w:t xml:space="preserve"> varustus pyrittiin pitämään mahdollisimman kevyenä</w:t>
      </w:r>
      <w:r w:rsidR="008A55B7">
        <w:t xml:space="preserve">, ja </w:t>
      </w:r>
      <w:r>
        <w:t>matalilla kohteilla suosittiin snorklaamista. Vain lammen pohjoisosa ja 2-3 m syvyydessä sijaitsev</w:t>
      </w:r>
      <w:r w:rsidR="00EF0371">
        <w:t>a</w:t>
      </w:r>
      <w:r w:rsidR="00702690">
        <w:t xml:space="preserve"> </w:t>
      </w:r>
      <w:r>
        <w:t xml:space="preserve">ruuhi tarkastettiin </w:t>
      </w:r>
      <w:r w:rsidR="00702690">
        <w:t>sukelluslaitteita apuna käyttäen.</w:t>
      </w:r>
    </w:p>
    <w:p w14:paraId="06B80EC5" w14:textId="77777777" w:rsidR="00B80A5F" w:rsidRDefault="005D1D7F" w:rsidP="007534EC">
      <w:pPr>
        <w:ind w:left="567"/>
        <w:jc w:val="both"/>
      </w:pPr>
      <w:r>
        <w:t xml:space="preserve">Kaikilla kohteilla toimintatapa oli samanlainen. Ensin kohde kartoitettiin ja videokuvattiin. Tarvittaessa sitä puhdistettiin ja paljastettiin harjaamalla sen pinnalle laskeutunutta maa-ainesta, odotettiin syntyneen pöllyn laskeutumista ja videokuvattiin kohde uudelleen. </w:t>
      </w:r>
    </w:p>
    <w:p w14:paraId="141FFEDB" w14:textId="4E6100DB" w:rsidR="004E0E12" w:rsidRDefault="005D1D7F" w:rsidP="007534EC">
      <w:pPr>
        <w:ind w:left="567"/>
        <w:jc w:val="both"/>
      </w:pPr>
      <w:r>
        <w:t>Olosuhteet vedenalaistarkastukseen olivat melko hyvät. Suolammen vesi oli erittäin kirkasta. Kohteiden mataluus ja päivien aurinkoisuus takasi</w:t>
      </w:r>
      <w:r w:rsidR="001813C6">
        <w:t>vat</w:t>
      </w:r>
      <w:r>
        <w:t xml:space="preserve">, että valoa havainnoimiseen ja videokuvaamiseen </w:t>
      </w:r>
      <w:r w:rsidR="001813C6">
        <w:t xml:space="preserve">oli riittävästi. Toisaalta </w:t>
      </w:r>
      <w:r>
        <w:t>mutapohja oli äärimmäisen pöllyävää, joten sukeltaessa tuli noudattaa erityistä huolellisuutta ja tasapainon hallintaa.</w:t>
      </w:r>
      <w:r w:rsidR="00EF0371">
        <w:t xml:space="preserve"> </w:t>
      </w:r>
      <w:r w:rsidR="001813C6">
        <w:t xml:space="preserve">Mahdollisen kalastuslaitteen tai sillan tarkastuksessa haasteeksi muodostui kohteen mataluus: rakenteita </w:t>
      </w:r>
      <w:r w:rsidR="003105E9">
        <w:t>videokuva</w:t>
      </w:r>
      <w:r w:rsidR="00EF0371">
        <w:t>ttaessa</w:t>
      </w:r>
      <w:r w:rsidR="003105E9">
        <w:t xml:space="preserve"> </w:t>
      </w:r>
      <w:r w:rsidR="001813C6">
        <w:t xml:space="preserve">oli hyvin vaikea </w:t>
      </w:r>
      <w:r w:rsidR="00EF0371">
        <w:t>uida</w:t>
      </w:r>
      <w:r w:rsidR="00B80A5F">
        <w:t xml:space="preserve"> </w:t>
      </w:r>
      <w:r w:rsidR="003105E9">
        <w:t>koskettamatta</w:t>
      </w:r>
      <w:r w:rsidR="00EF0371" w:rsidRPr="00EF0371">
        <w:t xml:space="preserve"> </w:t>
      </w:r>
      <w:r w:rsidR="00EF0371">
        <w:t>vahingossa pohjaa</w:t>
      </w:r>
      <w:r w:rsidR="003105E9">
        <w:t>.</w:t>
      </w:r>
      <w:r w:rsidR="00B80A5F">
        <w:t xml:space="preserve"> Kahlausta lammella ei voinut upottavan ja pöllyävän </w:t>
      </w:r>
      <w:r w:rsidR="003105E9">
        <w:t>muta</w:t>
      </w:r>
      <w:r w:rsidR="00B80A5F">
        <w:t xml:space="preserve">pohjan takia edes </w:t>
      </w:r>
      <w:r w:rsidR="003105E9">
        <w:t>harkita</w:t>
      </w:r>
      <w:r w:rsidR="00B80A5F">
        <w:t>.</w:t>
      </w:r>
      <w:r w:rsidR="003105E9">
        <w:t xml:space="preserve"> Haasteista huolimatta Salmilammen pääkohteet saatiin kartoitettua yhden pitkän päivän kuluessa.</w:t>
      </w:r>
    </w:p>
    <w:p w14:paraId="41462926" w14:textId="33ECFF2B" w:rsidR="00F0083F" w:rsidRDefault="004E0E12" w:rsidP="007534EC">
      <w:pPr>
        <w:ind w:left="567"/>
        <w:jc w:val="both"/>
      </w:pPr>
      <w:r>
        <w:t>Torstai</w:t>
      </w:r>
      <w:r w:rsidR="00B80A5F">
        <w:t>aamupäivä</w:t>
      </w:r>
      <w:r>
        <w:t xml:space="preserve"> 15.9. </w:t>
      </w:r>
      <w:r w:rsidR="00B80A5F">
        <w:t>käytettiin inventoimalla</w:t>
      </w:r>
      <w:r>
        <w:t xml:space="preserve"> Salmilammen viereiset Likolammet. </w:t>
      </w:r>
      <w:r w:rsidR="0004578D">
        <w:t xml:space="preserve">Pienestä Likolammesta ei </w:t>
      </w:r>
      <w:r w:rsidR="00C92F80">
        <w:t xml:space="preserve">sen </w:t>
      </w:r>
      <w:r w:rsidR="0004578D">
        <w:t xml:space="preserve">nimestä huolimatta havaittu merkkejä pellavanliotuksesta. </w:t>
      </w:r>
      <w:r w:rsidR="00C92F80">
        <w:t>Varsinaisen Likolammen ran</w:t>
      </w:r>
      <w:r w:rsidR="008554CA">
        <w:t>tavedestä</w:t>
      </w:r>
      <w:r w:rsidR="00C92F80">
        <w:t>, e</w:t>
      </w:r>
      <w:r>
        <w:t>rityisesti</w:t>
      </w:r>
      <w:r w:rsidR="003105E9">
        <w:t xml:space="preserve"> sen kaakkoisesta pohjukasta löydettiin runsaasti puisten rakenteiden jäänteitä, jotka suurella todennäköisyydellä liittyvät paikalla perimätiedon mukaan 1700-luvulta saakka sijainneeseen</w:t>
      </w:r>
      <w:r w:rsidR="00064544">
        <w:t xml:space="preserve"> kylän yhteiseen</w:t>
      </w:r>
      <w:r w:rsidR="003105E9">
        <w:t xml:space="preserve"> liotuspaikkaan.</w:t>
      </w:r>
      <w:r w:rsidR="00064544">
        <w:t xml:space="preserve"> </w:t>
      </w:r>
      <w:r w:rsidR="00064544" w:rsidRPr="003105E9">
        <w:t xml:space="preserve">Erilaiset </w:t>
      </w:r>
      <w:r w:rsidR="00064544">
        <w:t>pystypaalut ja liisteet sijaitsi</w:t>
      </w:r>
      <w:r w:rsidR="00064544" w:rsidRPr="003105E9">
        <w:t>vat tiiviinä, rannan suuntaisina keskittyminä lähes 100 m matkalla, lisäksi yksittäisempiä paaluja ja rimoja löyty</w:t>
      </w:r>
      <w:r w:rsidR="00EF0371">
        <w:t>i</w:t>
      </w:r>
      <w:r w:rsidR="00FB4A67">
        <w:t xml:space="preserve"> laajalti</w:t>
      </w:r>
      <w:r w:rsidR="00064544" w:rsidRPr="003105E9">
        <w:t xml:space="preserve"> lammen muistakin osista.</w:t>
      </w:r>
      <w:r w:rsidR="00064544">
        <w:t xml:space="preserve"> </w:t>
      </w:r>
      <w:r w:rsidR="00064544" w:rsidRPr="003105E9">
        <w:t>Osa vuoden 2016 kartoituksessa havaituista liisteistä saattaa liittyä myös kalastukseen.</w:t>
      </w:r>
      <w:r w:rsidR="00F0083F">
        <w:t xml:space="preserve"> </w:t>
      </w:r>
    </w:p>
    <w:p w14:paraId="1E0437DD" w14:textId="622066A4" w:rsidR="00A272EF" w:rsidRPr="00A272EF" w:rsidRDefault="0076161D" w:rsidP="0076161D">
      <w:pPr>
        <w:ind w:left="567"/>
        <w:jc w:val="both"/>
      </w:pPr>
      <w:r>
        <w:t xml:space="preserve">Pellavanliotus on jättänyt jälkensä Tohmajärven nimistöön: alueella sijaitsee kuusi varsinaista </w:t>
      </w:r>
      <w:proofErr w:type="spellStart"/>
      <w:r>
        <w:t>Likolampea</w:t>
      </w:r>
      <w:proofErr w:type="spellEnd"/>
      <w:r>
        <w:t xml:space="preserve"> sekä yksi Pieni </w:t>
      </w:r>
      <w:proofErr w:type="spellStart"/>
      <w:r>
        <w:t>Likolampi</w:t>
      </w:r>
      <w:proofErr w:type="spellEnd"/>
      <w:r>
        <w:t xml:space="preserve"> säännöllisten välimatkojen, noin 5-15 km etäisyydellä toisistaan. </w:t>
      </w:r>
      <w:proofErr w:type="spellStart"/>
      <w:r w:rsidR="00A272EF" w:rsidRPr="00A272EF">
        <w:t>Pohjois</w:t>
      </w:r>
      <w:proofErr w:type="spellEnd"/>
      <w:r w:rsidR="00A272EF" w:rsidRPr="00A272EF">
        <w:t xml:space="preserve">-Karjalassa pellava menestyi erityisesti Liperissä, Kiteellä ja Tohmajärvellä. Yleisesti ottaen karjalaista pellavaa pidettiin hienona, jopa Suomen parhaana: korkealuokkaisena ja huolellisesti puhdistettuna. Kotitarpeen lisäksi sitä tuotettiin myyntiin enimmäkseen lankana. Etenkin 1600-luvulla ja 1700-luvun alussa pellava oli tärkeä kehruukasvi, kauppatavara ja </w:t>
      </w:r>
      <w:proofErr w:type="spellStart"/>
      <w:r w:rsidR="00A272EF" w:rsidRPr="00A272EF">
        <w:t>veroparseli</w:t>
      </w:r>
      <w:proofErr w:type="spellEnd"/>
      <w:r w:rsidR="00A272EF" w:rsidRPr="00A272EF">
        <w:t>.</w:t>
      </w:r>
      <w:r w:rsidR="00A272EF" w:rsidRPr="00A272EF">
        <w:rPr>
          <w:vertAlign w:val="superscript"/>
        </w:rPr>
        <w:endnoteReference w:id="14"/>
      </w:r>
    </w:p>
    <w:p w14:paraId="2A80D30E" w14:textId="7801A1CC" w:rsidR="004E0E12" w:rsidRDefault="00F0083F" w:rsidP="007534EC">
      <w:pPr>
        <w:ind w:left="567"/>
        <w:jc w:val="both"/>
      </w:pPr>
      <w:proofErr w:type="spellStart"/>
      <w:r>
        <w:t>Likolammella</w:t>
      </w:r>
      <w:proofErr w:type="spellEnd"/>
      <w:r>
        <w:t xml:space="preserve"> ei aikataulullisista, eikä logistisista </w:t>
      </w:r>
      <w:r w:rsidR="00982843">
        <w:t xml:space="preserve">syistä </w:t>
      </w:r>
      <w:r>
        <w:t>(sukellusvarusteita olisi joutunut raahaamaan useita satoja metrejä erittäin vaikeakulkuisessa maastossa</w:t>
      </w:r>
      <w:r w:rsidR="00982843">
        <w:t>)</w:t>
      </w:r>
      <w:r>
        <w:t xml:space="preserve"> kyetty sukeltamaan. Rakenteiden dokumentointi pinnalta käsin oli haastavaa, sillä </w:t>
      </w:r>
      <w:r w:rsidR="00982843">
        <w:t xml:space="preserve">vaikka ne paljaalla silmällä havaitsi hyvin, </w:t>
      </w:r>
      <w:r>
        <w:t>pilvet loivat lammen pinnalle valokuvaamista häiritseviä heijastuksia</w:t>
      </w:r>
      <w:r w:rsidR="00EF0371">
        <w:t>.</w:t>
      </w:r>
    </w:p>
    <w:p w14:paraId="737300F2" w14:textId="71A8FB27" w:rsidR="00F8311E" w:rsidRPr="00F0083F" w:rsidRDefault="003774B2" w:rsidP="007534EC">
      <w:pPr>
        <w:ind w:left="567"/>
        <w:jc w:val="both"/>
        <w:rPr>
          <w:rFonts w:ascii="Calibri" w:hAnsi="Calibri"/>
        </w:rPr>
      </w:pPr>
      <w:r>
        <w:lastRenderedPageBreak/>
        <w:t>Likolampien lisäksi kolmantena kenttätyöpäivänä keskitytt</w:t>
      </w:r>
      <w:r w:rsidR="00F0083F">
        <w:t>iin Salmilammen vähemmän huomio</w:t>
      </w:r>
      <w:r>
        <w:t xml:space="preserve">ta saaneiden kohteiden </w:t>
      </w:r>
      <w:r w:rsidR="008554CA">
        <w:t xml:space="preserve">eli erilaisten veneen osien </w:t>
      </w:r>
      <w:r>
        <w:t>kartoittamiseen ja dokumentoi</w:t>
      </w:r>
      <w:r w:rsidR="00F0083F">
        <w:t>ntiin</w:t>
      </w:r>
      <w:r>
        <w:t xml:space="preserve">. </w:t>
      </w:r>
      <w:r w:rsidR="00F0083F" w:rsidRPr="00F0083F">
        <w:rPr>
          <w:rFonts w:ascii="Calibri" w:hAnsi="Calibri"/>
        </w:rPr>
        <w:t>Salmilammen suuremman osan länsirannalla, salmelle johtavalla niemekkeellä</w:t>
      </w:r>
      <w:r w:rsidR="00F0083F">
        <w:rPr>
          <w:rFonts w:ascii="Calibri" w:hAnsi="Calibri"/>
        </w:rPr>
        <w:t xml:space="preserve"> kaivettiin esiin ja dokumentoitiin limisaumaista venettä, josta oli säilynyt vain turpeeseen hautautunut osa toista kylkeä.</w:t>
      </w:r>
      <w:r w:rsidR="00F0083F" w:rsidRPr="00F0083F">
        <w:rPr>
          <w:rFonts w:ascii="Calibri" w:hAnsi="Calibri"/>
        </w:rPr>
        <w:t xml:space="preserve"> </w:t>
      </w:r>
      <w:r w:rsidR="00F0083F">
        <w:rPr>
          <w:rFonts w:ascii="Calibri" w:hAnsi="Calibri"/>
        </w:rPr>
        <w:t>Salmilammen länsirannalla kartoitettiin myös mahdollista toista veneen osaa rantavedestä</w:t>
      </w:r>
      <w:r w:rsidR="00982843">
        <w:rPr>
          <w:rFonts w:ascii="Calibri" w:hAnsi="Calibri"/>
        </w:rPr>
        <w:t>.</w:t>
      </w:r>
      <w:r w:rsidR="00F8311E">
        <w:rPr>
          <w:rFonts w:ascii="Calibri" w:hAnsi="Calibri"/>
        </w:rPr>
        <w:t xml:space="preserve"> Iltapäivällä annettiin haastattelu Koti-Karjala -lehden toimittaja Riitta Hakuliselle.</w:t>
      </w:r>
    </w:p>
    <w:p w14:paraId="71C12B16" w14:textId="3DEBB729" w:rsidR="00197AEE" w:rsidRDefault="008A55B7" w:rsidP="007534EC">
      <w:pPr>
        <w:ind w:left="567"/>
        <w:jc w:val="both"/>
      </w:pPr>
      <w:r>
        <w:t xml:space="preserve">Olosuhteet kenttätöihin olivat koko viikon hyvät, </w:t>
      </w:r>
      <w:r w:rsidR="00803868">
        <w:t xml:space="preserve">ja </w:t>
      </w:r>
      <w:r w:rsidR="00982843">
        <w:t>vasta</w:t>
      </w:r>
      <w:r>
        <w:t xml:space="preserve"> viimeisenä päivänä </w:t>
      </w:r>
      <w:r w:rsidR="00F0083F">
        <w:t>kenttätöitä lope</w:t>
      </w:r>
      <w:r w:rsidR="00982843">
        <w:t>teltaessa ja leiriä purettaessa alkoi sataa.</w:t>
      </w:r>
    </w:p>
    <w:p w14:paraId="1A9EDC23" w14:textId="77777777" w:rsidR="00197AEE" w:rsidRDefault="00197AEE" w:rsidP="007534EC">
      <w:pPr>
        <w:ind w:left="567"/>
        <w:jc w:val="both"/>
      </w:pPr>
    </w:p>
    <w:p w14:paraId="1CA7684F" w14:textId="20D9CE8D" w:rsidR="007E73AD" w:rsidRPr="00AB5E6E" w:rsidRDefault="008C60AC" w:rsidP="00AB5E6E">
      <w:pPr>
        <w:pStyle w:val="Otsikko1"/>
        <w:numPr>
          <w:ilvl w:val="0"/>
          <w:numId w:val="5"/>
        </w:numPr>
        <w:rPr>
          <w:b/>
          <w:color w:val="auto"/>
        </w:rPr>
      </w:pPr>
      <w:bookmarkStart w:id="7" w:name="_Toc509395836"/>
      <w:r w:rsidRPr="00AB5E6E">
        <w:rPr>
          <w:b/>
          <w:color w:val="auto"/>
        </w:rPr>
        <w:t>Kohteen tulkinta ja yhteenveto</w:t>
      </w:r>
      <w:bookmarkEnd w:id="7"/>
    </w:p>
    <w:p w14:paraId="4960BFE7" w14:textId="77777777" w:rsidR="00AB5E6E" w:rsidRPr="00AB5E6E" w:rsidRDefault="00AB5E6E" w:rsidP="00AB5E6E"/>
    <w:p w14:paraId="0275F2D3" w14:textId="1BFBEDED" w:rsidR="00197AEE" w:rsidRDefault="00197AEE" w:rsidP="007534EC">
      <w:pPr>
        <w:ind w:left="567"/>
        <w:jc w:val="both"/>
      </w:pPr>
      <w:r>
        <w:t>Elinkeinoina Tohmajärvellä on kautta aikojen harjoitettu metsästystä, kalastusta, keräilyä, metsänhoitoa, suoviljelyä sekä pellavantuotantoa, jotka kaikki ovat jättäneet erityisen jälkensä alueen kulttuurimaisemaan.</w:t>
      </w:r>
    </w:p>
    <w:p w14:paraId="5000ACDB" w14:textId="77777777" w:rsidR="006B4B27" w:rsidRDefault="00197AEE" w:rsidP="007534EC">
      <w:pPr>
        <w:ind w:left="567"/>
        <w:jc w:val="both"/>
      </w:pPr>
      <w:r>
        <w:t>Vuoden 2016 tarkastusmatkan yhteydessä Vatalan lampialueelta havaittiin</w:t>
      </w:r>
      <w:r w:rsidR="007E73AD" w:rsidRPr="007E73AD">
        <w:t xml:space="preserve"> runsaasti merkkejä ihmistoiminnasta toinen toisiinsa sekoittuneina ja kerrostuneina niin vuosikymmenten kuin -satojenkin takaa.  Lampien muinaisjäännökset ja kulttuuriperintökohteet liittyvät kiinteästi niiden käyttöhistoriaan. </w:t>
      </w:r>
      <w:r w:rsidR="00D725EA">
        <w:t xml:space="preserve">Tohmajärveä määrittävät tuuheat metsät, laakeat suot ja kirkkaat vedet, joista toimeentuloa on haettu kautta aikojen. </w:t>
      </w:r>
    </w:p>
    <w:p w14:paraId="65594070" w14:textId="229E8524" w:rsidR="00634A69" w:rsidRPr="005858BB" w:rsidRDefault="00634A69" w:rsidP="007534EC">
      <w:pPr>
        <w:spacing w:after="160"/>
        <w:ind w:left="567"/>
        <w:jc w:val="both"/>
      </w:pPr>
      <w:proofErr w:type="spellStart"/>
      <w:r w:rsidRPr="005858BB">
        <w:t>Vatalan</w:t>
      </w:r>
      <w:proofErr w:type="spellEnd"/>
      <w:r w:rsidRPr="005858BB">
        <w:t xml:space="preserve"> lampialueella vuosisatoja harjoitettu metsänhoito on jättänyt leimansa alueen niin maanpäälliseen kuin vedenalaiseenkin maisemaan. 1900-luvun alun metsätyöt erottuvat sahattuina ja kirveellä käsiteltyinä tukkeina ja riukuina lampien pohjissa ja rannoilla sekä tukkien kuivatukseen käytettyjen hirsikehikkojen osina. Myös oletettu karhupäinen toteemipaalu Salmilammen pohjoisosassa paljastui tutkimusten kuluessa paksuksi hirreksi, jonka molempiin päihin on tehty 1800–1900 –luvuilla yleiset suoranurkkasalvokset, ja joka on todennäköisesti toiminut tukkien kuivaukseen käytetyn telineen osana. Samaa arvelivat myös lampien historiaa muistelleet paikalliset</w:t>
      </w:r>
      <w:r w:rsidRPr="005858BB">
        <w:rPr>
          <w:vertAlign w:val="superscript"/>
        </w:rPr>
        <w:endnoteReference w:id="15"/>
      </w:r>
      <w:r w:rsidRPr="005858BB">
        <w:t xml:space="preserve">. Vuoden 2016 tarkastussukelluksissa lammen pohjasta löydettiin useita samankaltaisia hirsiä.   </w:t>
      </w:r>
    </w:p>
    <w:p w14:paraId="388E2D3F" w14:textId="36666E46" w:rsidR="009E4CB6" w:rsidRPr="009E4CB6" w:rsidRDefault="009E4CB6" w:rsidP="007534EC">
      <w:pPr>
        <w:ind w:left="567"/>
      </w:pPr>
      <w:proofErr w:type="spellStart"/>
      <w:r w:rsidRPr="009E4CB6">
        <w:t>Vatalan</w:t>
      </w:r>
      <w:proofErr w:type="spellEnd"/>
      <w:r w:rsidRPr="009E4CB6">
        <w:t xml:space="preserve"> lammet kätkevät sisäänsä </w:t>
      </w:r>
      <w:r w:rsidR="00634A69">
        <w:t xml:space="preserve">myös </w:t>
      </w:r>
      <w:r w:rsidRPr="009E4CB6">
        <w:t xml:space="preserve">muistoja alueen värikkäästä kalastus- ja pyyntihistoriasta. Niinpä lampien pohjasta ja rannalta löytyi useita hylättyjä vesikulkuneuvoja: muun muassa ruuhi sekä kopukan eli pienen, kevytrakenteisen lautan jäänteet. Salmelle johtavalla niemekkeellä makaa turpeeseen hautautunut limisaumaisen veneen osa, joka tosin edustaa jo hieman modernimpaa veneenrakennusperinnettä. </w:t>
      </w:r>
    </w:p>
    <w:p w14:paraId="0FD939FD" w14:textId="77777777" w:rsidR="00026651" w:rsidRDefault="00026651" w:rsidP="007534EC">
      <w:pPr>
        <w:spacing w:after="160"/>
        <w:ind w:left="567"/>
      </w:pPr>
      <w:r>
        <w:t>Lammen pohjoisosasta löytyneen r</w:t>
      </w:r>
      <w:r w:rsidR="009E4CB6" w:rsidRPr="009E4CB6">
        <w:t xml:space="preserve">uuhen ikää on vaikea arvioida luotettavasti ilman ajoitusnäytteitä, sillä sen muoto ja rakennustekniikka ovat pysyneet lähes muuttumattomina vuosisatojen ajan. </w:t>
      </w:r>
    </w:p>
    <w:p w14:paraId="416A92F1" w14:textId="1B925FBA" w:rsidR="009E4CB6" w:rsidRPr="009E4CB6" w:rsidRDefault="00026651" w:rsidP="007534EC">
      <w:pPr>
        <w:spacing w:after="160"/>
        <w:ind w:left="567"/>
      </w:pPr>
      <w:r>
        <w:t>Lautan</w:t>
      </w:r>
      <w:r w:rsidR="009E4CB6" w:rsidRPr="009E4CB6">
        <w:t xml:space="preserve"> voidaan olettaa olevan peräisin 1900-luvulta. Iäkäs paikallinen Antti Varonen kertoo kalastelleensa Salmilammella ahvenia kyseisenlaisilla itse rakentamillaan lautoilla 1900-luvun puolivälissä. Päivän saalis saattoi </w:t>
      </w:r>
      <w:proofErr w:type="spellStart"/>
      <w:r w:rsidR="009E4CB6" w:rsidRPr="009E4CB6">
        <w:t>Varosen</w:t>
      </w:r>
      <w:proofErr w:type="spellEnd"/>
      <w:r w:rsidR="009E4CB6" w:rsidRPr="009E4CB6">
        <w:t xml:space="preserve"> mukaan olla joskus yli satakin kalaa.</w:t>
      </w:r>
      <w:r w:rsidR="009E4CB6" w:rsidRPr="009E4CB6">
        <w:rPr>
          <w:vertAlign w:val="superscript"/>
        </w:rPr>
        <w:endnoteReference w:id="16"/>
      </w:r>
      <w:r w:rsidR="009E4CB6" w:rsidRPr="009E4CB6">
        <w:t xml:space="preserve"> Ahvenia ja haukia vedessä lymyää yhä. </w:t>
      </w:r>
    </w:p>
    <w:p w14:paraId="30940536" w14:textId="77777777" w:rsidR="009E4CB6" w:rsidRPr="009E4CB6" w:rsidRDefault="009E4CB6" w:rsidP="007534EC">
      <w:pPr>
        <w:spacing w:after="160"/>
        <w:ind w:left="567"/>
      </w:pPr>
      <w:r w:rsidRPr="009E4CB6">
        <w:t xml:space="preserve">Myös kuuluisuutta niittänyt, alkuun ”kalaportiksi” tulkittu rakenne Salmilammen kapeimmalla kohdalla tarkastettiin kenttätöiden kuluessa. Vanha polku kiemurtaa harjujen yli suoraan salmelle ja </w:t>
      </w:r>
      <w:r w:rsidRPr="009E4CB6">
        <w:lastRenderedPageBreak/>
        <w:t>sen yli. Kalastuslaitteen sijaan salmessa lojuu todennäköisemmin kevytrakenteisen sillan jäänteet, jollaisia haastattelemamme iäkkäät tohmajärveläiset muistavat käytetyn muun muassa 1900-luvun alun metsätöiden yhteydessä</w:t>
      </w:r>
      <w:r w:rsidRPr="009E4CB6">
        <w:rPr>
          <w:vertAlign w:val="superscript"/>
        </w:rPr>
        <w:endnoteReference w:id="17"/>
      </w:r>
      <w:r w:rsidRPr="009E4CB6">
        <w:t xml:space="preserve">. Vuosisadan alussa </w:t>
      </w:r>
      <w:proofErr w:type="spellStart"/>
      <w:r w:rsidRPr="009E4CB6">
        <w:t>Vatalan</w:t>
      </w:r>
      <w:proofErr w:type="spellEnd"/>
      <w:r w:rsidRPr="009E4CB6">
        <w:t xml:space="preserve"> alue kuului metsäteollisuusyhtiö </w:t>
      </w:r>
      <w:proofErr w:type="spellStart"/>
      <w:r w:rsidRPr="009E4CB6">
        <w:t>Läskelä</w:t>
      </w:r>
      <w:proofErr w:type="spellEnd"/>
      <w:r w:rsidRPr="009E4CB6">
        <w:t xml:space="preserve"> Oy:lle, mutta jatkosodan aikaan se siirtyi Kymmene Oy:n ja sittemmin UPM Kymmenen omistukseen. Tohmajärveläinen Antti Varonen muistaa olleensa mukana rakentamassa salmen ylitse johtanutta koivusiltaa 1950-luvulla.</w:t>
      </w:r>
      <w:r w:rsidRPr="009E4CB6">
        <w:rPr>
          <w:vertAlign w:val="superscript"/>
        </w:rPr>
        <w:endnoteReference w:id="18"/>
      </w:r>
    </w:p>
    <w:p w14:paraId="3998C468" w14:textId="212833CD" w:rsidR="009E4CB6" w:rsidRPr="009E4CB6" w:rsidRDefault="009E4CB6" w:rsidP="007534EC">
      <w:pPr>
        <w:spacing w:after="160"/>
        <w:ind w:left="567"/>
      </w:pPr>
      <w:r w:rsidRPr="009E4CB6">
        <w:t xml:space="preserve">Salmilammen rakenteesta saatujen ajoitusnäytteiden yli 2 000 vuoden ikäristiriita jää toistaiseksi arvoitukseksi. Voisiko sillan alla pilkottaa myös vanhempia rakenteita? Paikalla ei tehty kaivaustutkimuksia, eikä sedimenttiin mahdollisesti hautautuneita rakenteita ollut mahdollista tällä tarkastusmatkalla kartoittaa muillakaan keinoin. Ajoitusten luotettavuuden arvioimiseksi ja virhemahdollisuuden poissulkemiseksi näytteitä tulisi olla enemmän. Tarkkojen näytteenottopaikkojen muistiin merkitseminen olisi ollut </w:t>
      </w:r>
      <w:r w:rsidR="00F0376A">
        <w:t xml:space="preserve">tulevan </w:t>
      </w:r>
      <w:r w:rsidRPr="009E4CB6">
        <w:t>tutkimuksen kannalta ensisijaisen tärkeää.</w:t>
      </w:r>
    </w:p>
    <w:p w14:paraId="2F22C54E" w14:textId="77777777" w:rsidR="005858BB" w:rsidRDefault="005858BB" w:rsidP="009E4CB6">
      <w:pPr>
        <w:spacing w:after="160" w:line="240" w:lineRule="auto"/>
        <w:ind w:left="567"/>
        <w:jc w:val="both"/>
      </w:pPr>
    </w:p>
    <w:p w14:paraId="000BC1FA" w14:textId="77777777" w:rsidR="00316643" w:rsidRDefault="00316643" w:rsidP="009E4CB6">
      <w:pPr>
        <w:spacing w:after="160" w:line="240" w:lineRule="auto"/>
        <w:ind w:left="567"/>
        <w:jc w:val="both"/>
      </w:pPr>
    </w:p>
    <w:p w14:paraId="1E57FE91" w14:textId="77777777" w:rsidR="00F0376A" w:rsidRDefault="00F0376A" w:rsidP="009E4CB6">
      <w:pPr>
        <w:spacing w:after="160" w:line="240" w:lineRule="auto"/>
        <w:ind w:left="567"/>
        <w:jc w:val="both"/>
      </w:pPr>
    </w:p>
    <w:p w14:paraId="30CDB1E8" w14:textId="77777777" w:rsidR="00F0376A" w:rsidRDefault="00F0376A" w:rsidP="009E4CB6">
      <w:pPr>
        <w:spacing w:after="160" w:line="240" w:lineRule="auto"/>
        <w:ind w:left="567"/>
        <w:jc w:val="both"/>
      </w:pPr>
    </w:p>
    <w:p w14:paraId="5E2ED1B8" w14:textId="77777777" w:rsidR="00F0376A" w:rsidRDefault="00F0376A" w:rsidP="009E4CB6">
      <w:pPr>
        <w:spacing w:after="160" w:line="240" w:lineRule="auto"/>
        <w:ind w:left="567"/>
        <w:jc w:val="both"/>
      </w:pPr>
    </w:p>
    <w:p w14:paraId="453061C6" w14:textId="77777777" w:rsidR="00F0376A" w:rsidRDefault="00F0376A" w:rsidP="009E4CB6">
      <w:pPr>
        <w:spacing w:after="160" w:line="240" w:lineRule="auto"/>
        <w:ind w:left="567"/>
        <w:jc w:val="both"/>
      </w:pPr>
    </w:p>
    <w:p w14:paraId="6C23D247" w14:textId="77777777" w:rsidR="00F0376A" w:rsidRDefault="00F0376A" w:rsidP="009E4CB6">
      <w:pPr>
        <w:spacing w:after="160" w:line="240" w:lineRule="auto"/>
        <w:ind w:left="567"/>
        <w:jc w:val="both"/>
      </w:pPr>
    </w:p>
    <w:p w14:paraId="3546D678" w14:textId="77777777" w:rsidR="00F0376A" w:rsidRDefault="00F0376A" w:rsidP="009E4CB6">
      <w:pPr>
        <w:spacing w:after="160" w:line="240" w:lineRule="auto"/>
        <w:ind w:left="567"/>
        <w:jc w:val="both"/>
      </w:pPr>
    </w:p>
    <w:p w14:paraId="799E89FD" w14:textId="77777777" w:rsidR="00F0376A" w:rsidRDefault="00F0376A" w:rsidP="009E4CB6">
      <w:pPr>
        <w:spacing w:after="160" w:line="240" w:lineRule="auto"/>
        <w:ind w:left="567"/>
        <w:jc w:val="both"/>
      </w:pPr>
    </w:p>
    <w:p w14:paraId="5220AB4A" w14:textId="77777777" w:rsidR="00F0376A" w:rsidRDefault="00F0376A" w:rsidP="009E4CB6">
      <w:pPr>
        <w:spacing w:after="160" w:line="240" w:lineRule="auto"/>
        <w:ind w:left="567"/>
        <w:jc w:val="both"/>
      </w:pPr>
    </w:p>
    <w:p w14:paraId="56768A60" w14:textId="77777777" w:rsidR="007E73AD" w:rsidRDefault="007E73AD" w:rsidP="00AB5E6E">
      <w:pPr>
        <w:spacing w:line="240" w:lineRule="auto"/>
        <w:jc w:val="both"/>
      </w:pPr>
    </w:p>
    <w:p w14:paraId="0DD8A9FF" w14:textId="77777777" w:rsidR="00CE4399" w:rsidRPr="00C45CB7" w:rsidRDefault="00CE4399">
      <w:pPr>
        <w:rPr>
          <w:b/>
          <w:sz w:val="28"/>
          <w:szCs w:val="28"/>
        </w:rPr>
      </w:pPr>
    </w:p>
    <w:sectPr w:rsidR="00CE4399" w:rsidRPr="00C45CB7" w:rsidSect="007C646F">
      <w:footerReference w:type="default" r:id="rId15"/>
      <w:endnotePr>
        <w:numFmt w:val="decimal"/>
      </w:endnotePr>
      <w:pgSz w:w="11906" w:h="16838" w:code="9"/>
      <w:pgMar w:top="1134" w:right="1134" w:bottom="1134" w:left="1134" w:header="709" w:footer="283"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130066" w14:textId="77777777" w:rsidR="00F8311E" w:rsidRDefault="00F8311E" w:rsidP="00F8311E">
      <w:pPr>
        <w:spacing w:after="0" w:line="240" w:lineRule="auto"/>
      </w:pPr>
      <w:r>
        <w:separator/>
      </w:r>
    </w:p>
  </w:endnote>
  <w:endnote w:type="continuationSeparator" w:id="0">
    <w:p w14:paraId="2EDD1573" w14:textId="77777777" w:rsidR="00F8311E" w:rsidRDefault="00F8311E" w:rsidP="00F8311E">
      <w:pPr>
        <w:spacing w:after="0" w:line="240" w:lineRule="auto"/>
      </w:pPr>
      <w:r>
        <w:continuationSeparator/>
      </w:r>
    </w:p>
  </w:endnote>
  <w:endnote w:id="1">
    <w:p w14:paraId="7890F0F3" w14:textId="409D24D9" w:rsidR="000E681E" w:rsidRDefault="000E681E">
      <w:pPr>
        <w:pStyle w:val="Loppuviitteenteksti"/>
      </w:pPr>
      <w:r>
        <w:rPr>
          <w:rStyle w:val="Loppuviitteenviite"/>
        </w:rPr>
        <w:endnoteRef/>
      </w:r>
      <w:r>
        <w:t xml:space="preserve"> </w:t>
      </w:r>
      <w:proofErr w:type="spellStart"/>
      <w:r w:rsidR="00711208">
        <w:t>Possnert</w:t>
      </w:r>
      <w:proofErr w:type="spellEnd"/>
      <w:r w:rsidR="00711208">
        <w:t xml:space="preserve"> 2016.</w:t>
      </w:r>
    </w:p>
  </w:endnote>
  <w:endnote w:id="2">
    <w:p w14:paraId="08DC83B9" w14:textId="77777777" w:rsidR="001342AF" w:rsidRDefault="001342AF" w:rsidP="001342AF">
      <w:pPr>
        <w:pStyle w:val="Loppuviitteenteksti"/>
      </w:pPr>
      <w:r>
        <w:rPr>
          <w:rStyle w:val="Loppuviitteenviite"/>
        </w:rPr>
        <w:endnoteRef/>
      </w:r>
      <w:r>
        <w:t xml:space="preserve"> Juvonen; Kuronen; Simonen 1990, 60–61.</w:t>
      </w:r>
    </w:p>
  </w:endnote>
  <w:endnote w:id="3">
    <w:p w14:paraId="0EB60050" w14:textId="77777777" w:rsidR="001342AF" w:rsidRDefault="001342AF" w:rsidP="001342AF">
      <w:pPr>
        <w:pStyle w:val="Loppuviitteenteksti"/>
      </w:pPr>
      <w:r>
        <w:rPr>
          <w:rStyle w:val="Loppuviitteenviite"/>
        </w:rPr>
        <w:endnoteRef/>
      </w:r>
      <w:r>
        <w:t xml:space="preserve"> Nieminen 1985, 100.</w:t>
      </w:r>
    </w:p>
  </w:endnote>
  <w:endnote w:id="4">
    <w:p w14:paraId="6FD733B4" w14:textId="77777777" w:rsidR="001342AF" w:rsidRPr="000E681E" w:rsidRDefault="001342AF" w:rsidP="001342AF">
      <w:pPr>
        <w:pStyle w:val="Loppuviitteenteksti"/>
      </w:pPr>
      <w:r>
        <w:rPr>
          <w:rStyle w:val="Loppuviitteenviite"/>
        </w:rPr>
        <w:endnoteRef/>
      </w:r>
      <w:r w:rsidRPr="000E681E">
        <w:t xml:space="preserve"> Cederberg 1912, 33; 100–102.</w:t>
      </w:r>
    </w:p>
  </w:endnote>
  <w:endnote w:id="5">
    <w:p w14:paraId="2DE76B17" w14:textId="77777777" w:rsidR="001342AF" w:rsidRPr="000E681E" w:rsidRDefault="001342AF" w:rsidP="001342AF">
      <w:pPr>
        <w:pStyle w:val="Loppuviitteenteksti"/>
      </w:pPr>
      <w:r>
        <w:rPr>
          <w:rStyle w:val="Loppuviitteenviite"/>
        </w:rPr>
        <w:endnoteRef/>
      </w:r>
      <w:r w:rsidRPr="000E681E">
        <w:t xml:space="preserve"> https</w:t>
      </w:r>
      <w:proofErr w:type="gramStart"/>
      <w:r w:rsidRPr="000E681E">
        <w:t>://</w:t>
      </w:r>
      <w:proofErr w:type="gramEnd"/>
      <w:r w:rsidRPr="000E681E">
        <w:t>www.kyppi.fi/palveluikkuna/mjreki/read/asp/r_default.aspx</w:t>
      </w:r>
    </w:p>
  </w:endnote>
  <w:endnote w:id="6">
    <w:p w14:paraId="22041E02" w14:textId="77777777" w:rsidR="001342AF" w:rsidRDefault="001342AF" w:rsidP="001342AF">
      <w:pPr>
        <w:pStyle w:val="Loppuviitteenteksti"/>
      </w:pPr>
      <w:r>
        <w:rPr>
          <w:rStyle w:val="Loppuviitteenviite"/>
        </w:rPr>
        <w:endnoteRef/>
      </w:r>
      <w:r>
        <w:t xml:space="preserve"> Riikonen 1985, 62. </w:t>
      </w:r>
    </w:p>
  </w:endnote>
  <w:endnote w:id="7">
    <w:p w14:paraId="51792C2A" w14:textId="77777777" w:rsidR="009E4CB6" w:rsidRDefault="009E4CB6" w:rsidP="009E4CB6">
      <w:pPr>
        <w:pStyle w:val="Loppuviitteenteksti"/>
      </w:pPr>
      <w:r>
        <w:rPr>
          <w:rStyle w:val="Loppuviitteenviite"/>
        </w:rPr>
        <w:endnoteRef/>
      </w:r>
      <w:r>
        <w:t xml:space="preserve"> Juvonen; Kuronen; Simonen 1990, 191–195.</w:t>
      </w:r>
    </w:p>
  </w:endnote>
  <w:endnote w:id="8">
    <w:p w14:paraId="0D58A8C5" w14:textId="77777777" w:rsidR="009E4CB6" w:rsidRDefault="009E4CB6" w:rsidP="009E4CB6">
      <w:pPr>
        <w:pStyle w:val="Loppuviitteenteksti"/>
      </w:pPr>
      <w:r>
        <w:rPr>
          <w:rStyle w:val="Loppuviitteenviite"/>
        </w:rPr>
        <w:endnoteRef/>
      </w:r>
      <w:r>
        <w:t xml:space="preserve"> Riikonen 1985, 53–54.</w:t>
      </w:r>
    </w:p>
  </w:endnote>
  <w:endnote w:id="9">
    <w:p w14:paraId="1D4F4B3C" w14:textId="77777777" w:rsidR="009E4CB6" w:rsidRDefault="009E4CB6" w:rsidP="009E4CB6">
      <w:pPr>
        <w:pStyle w:val="Loppuviitteenteksti"/>
      </w:pPr>
      <w:r>
        <w:rPr>
          <w:rStyle w:val="Loppuviitteenviite"/>
        </w:rPr>
        <w:endnoteRef/>
      </w:r>
      <w:r>
        <w:t xml:space="preserve"> </w:t>
      </w:r>
      <w:r w:rsidRPr="00FB5E18">
        <w:t>https</w:t>
      </w:r>
      <w:proofErr w:type="gramStart"/>
      <w:r w:rsidRPr="00FB5E18">
        <w:t>://</w:t>
      </w:r>
      <w:proofErr w:type="gramEnd"/>
      <w:r w:rsidRPr="00FB5E18">
        <w:t>www.kyppi.fi/palveluikkuna/mjreki/read/asp/r_default.aspx</w:t>
      </w:r>
    </w:p>
  </w:endnote>
  <w:endnote w:id="10">
    <w:p w14:paraId="06060315" w14:textId="77777777" w:rsidR="009E4CB6" w:rsidRDefault="009E4CB6" w:rsidP="009E4CB6">
      <w:pPr>
        <w:pStyle w:val="Loppuviitteenteksti"/>
      </w:pPr>
      <w:r>
        <w:rPr>
          <w:rStyle w:val="Loppuviitteenviite"/>
        </w:rPr>
        <w:endnoteRef/>
      </w:r>
      <w:r>
        <w:t xml:space="preserve"> Manninen 1922, 1–8. </w:t>
      </w:r>
    </w:p>
  </w:endnote>
  <w:endnote w:id="11">
    <w:p w14:paraId="29121720" w14:textId="0243A662" w:rsidR="00B27EBC" w:rsidRDefault="00B27EBC">
      <w:pPr>
        <w:pStyle w:val="Loppuviitteenteksti"/>
      </w:pPr>
      <w:r>
        <w:rPr>
          <w:rStyle w:val="Loppuviitteenviite"/>
        </w:rPr>
        <w:endnoteRef/>
      </w:r>
      <w:r>
        <w:t xml:space="preserve"> Lahtiperä 1966</w:t>
      </w:r>
      <w:r w:rsidR="00B16238">
        <w:t>.</w:t>
      </w:r>
    </w:p>
  </w:endnote>
  <w:endnote w:id="12">
    <w:p w14:paraId="25F3FDD0" w14:textId="1EA38575" w:rsidR="00DF655A" w:rsidRDefault="00DF655A">
      <w:pPr>
        <w:pStyle w:val="Loppuviitteenteksti"/>
      </w:pPr>
      <w:r>
        <w:rPr>
          <w:rStyle w:val="Loppuviitteenviite"/>
        </w:rPr>
        <w:endnoteRef/>
      </w:r>
      <w:r>
        <w:t xml:space="preserve"> Forsberg 2004</w:t>
      </w:r>
      <w:r w:rsidR="00B16238">
        <w:t>.</w:t>
      </w:r>
    </w:p>
  </w:endnote>
  <w:endnote w:id="13">
    <w:p w14:paraId="138A2455" w14:textId="77777777" w:rsidR="00316643" w:rsidRDefault="00316643" w:rsidP="00316643">
      <w:pPr>
        <w:pStyle w:val="Loppuviitteenteksti"/>
      </w:pPr>
      <w:r>
        <w:rPr>
          <w:rStyle w:val="Loppuviitteenviite"/>
        </w:rPr>
        <w:endnoteRef/>
      </w:r>
      <w:r>
        <w:t xml:space="preserve"> </w:t>
      </w:r>
      <w:proofErr w:type="spellStart"/>
      <w:r>
        <w:t>Possnert</w:t>
      </w:r>
      <w:proofErr w:type="spellEnd"/>
      <w:r>
        <w:t xml:space="preserve"> 2016.</w:t>
      </w:r>
    </w:p>
  </w:endnote>
  <w:endnote w:id="14">
    <w:p w14:paraId="4728BB03" w14:textId="77777777" w:rsidR="00A272EF" w:rsidRPr="00CC069F" w:rsidRDefault="00A272EF" w:rsidP="00A272EF">
      <w:pPr>
        <w:pStyle w:val="Loppuviitteenteksti"/>
      </w:pPr>
      <w:r>
        <w:rPr>
          <w:rStyle w:val="Loppuviitteenviite"/>
        </w:rPr>
        <w:endnoteRef/>
      </w:r>
      <w:r w:rsidRPr="00CC069F">
        <w:t xml:space="preserve"> Manninen 1922, 106–107.</w:t>
      </w:r>
    </w:p>
  </w:endnote>
  <w:endnote w:id="15">
    <w:p w14:paraId="129782F8" w14:textId="77777777" w:rsidR="00634A69" w:rsidRDefault="00634A69" w:rsidP="00634A69">
      <w:pPr>
        <w:pStyle w:val="Loppuviitteenteksti"/>
      </w:pPr>
      <w:r>
        <w:rPr>
          <w:rStyle w:val="Loppuviitteenviite"/>
        </w:rPr>
        <w:endnoteRef/>
      </w:r>
      <w:r>
        <w:t xml:space="preserve"> Kuikka 2016.</w:t>
      </w:r>
    </w:p>
  </w:endnote>
  <w:endnote w:id="16">
    <w:p w14:paraId="67C75CE4" w14:textId="77777777" w:rsidR="009E4CB6" w:rsidRDefault="009E4CB6" w:rsidP="009E4CB6">
      <w:pPr>
        <w:pStyle w:val="Loppuviitteenteksti"/>
      </w:pPr>
      <w:r>
        <w:rPr>
          <w:rStyle w:val="Loppuviitteenviite"/>
        </w:rPr>
        <w:endnoteRef/>
      </w:r>
      <w:r>
        <w:t xml:space="preserve"> Vanhala 2017.</w:t>
      </w:r>
    </w:p>
  </w:endnote>
  <w:endnote w:id="17">
    <w:p w14:paraId="66439528" w14:textId="46BB6877" w:rsidR="009E4CB6" w:rsidRDefault="009E4CB6" w:rsidP="009E4CB6">
      <w:pPr>
        <w:pStyle w:val="Loppuviitteenteksti"/>
      </w:pPr>
      <w:r>
        <w:rPr>
          <w:rStyle w:val="Loppuviitteenviite"/>
        </w:rPr>
        <w:endnoteRef/>
      </w:r>
      <w:r>
        <w:t xml:space="preserve"> Kuikka 2016</w:t>
      </w:r>
      <w:r w:rsidR="00B16238">
        <w:t>.</w:t>
      </w:r>
    </w:p>
  </w:endnote>
  <w:endnote w:id="18">
    <w:p w14:paraId="49BE02D0" w14:textId="77777777" w:rsidR="009E4CB6" w:rsidRDefault="009E4CB6" w:rsidP="009E4CB6">
      <w:pPr>
        <w:pStyle w:val="Loppuviitteenteksti"/>
      </w:pPr>
      <w:r>
        <w:rPr>
          <w:rStyle w:val="Loppuviitteenviite"/>
        </w:rPr>
        <w:endnoteRef/>
      </w:r>
      <w:r>
        <w:t xml:space="preserve"> Vanhala 2017.</w:t>
      </w:r>
    </w:p>
    <w:p w14:paraId="6DDB7C81" w14:textId="178112A4" w:rsidR="00CE4399" w:rsidRPr="00CF119E" w:rsidRDefault="00675352" w:rsidP="00CF119E">
      <w:pPr>
        <w:pStyle w:val="Otsikko1"/>
        <w:rPr>
          <w:b/>
          <w:color w:val="auto"/>
        </w:rPr>
      </w:pPr>
      <w:r w:rsidRPr="00CF119E">
        <w:rPr>
          <w:b/>
          <w:color w:val="auto"/>
        </w:rPr>
        <w:t>Lähteet ja kirjallisuus</w:t>
      </w:r>
    </w:p>
    <w:p w14:paraId="18445468" w14:textId="77777777" w:rsidR="00CE4399" w:rsidRDefault="00CE4399" w:rsidP="00CE4399">
      <w:pPr>
        <w:jc w:val="both"/>
      </w:pPr>
    </w:p>
    <w:p w14:paraId="02AE47D4" w14:textId="77777777" w:rsidR="00B16238" w:rsidRPr="00B16238" w:rsidRDefault="00B16238" w:rsidP="00B16238">
      <w:pPr>
        <w:spacing w:after="0" w:line="240" w:lineRule="auto"/>
      </w:pPr>
      <w:r w:rsidRPr="00B16238">
        <w:t xml:space="preserve">Cederberg, Arno Rafael 1912: Kuvauksia </w:t>
      </w:r>
      <w:proofErr w:type="spellStart"/>
      <w:r w:rsidRPr="00B16238">
        <w:t>Pohjois</w:t>
      </w:r>
      <w:proofErr w:type="spellEnd"/>
      <w:r w:rsidRPr="00B16238">
        <w:t xml:space="preserve">-Karjalan maataloudellisista oloista: 1, vuoden 1800:n vaiheille. </w:t>
      </w:r>
      <w:proofErr w:type="spellStart"/>
      <w:r w:rsidRPr="00B16238">
        <w:t>Pohjois</w:t>
      </w:r>
      <w:proofErr w:type="spellEnd"/>
      <w:r w:rsidRPr="00B16238">
        <w:t xml:space="preserve">-Karjalan maanviljelysseura. Joensuu. </w:t>
      </w:r>
    </w:p>
    <w:p w14:paraId="73063434" w14:textId="77777777" w:rsidR="00B16238" w:rsidRPr="00B16238" w:rsidRDefault="00B16238" w:rsidP="00B16238">
      <w:pPr>
        <w:spacing w:after="0" w:line="240" w:lineRule="auto"/>
      </w:pPr>
    </w:p>
    <w:p w14:paraId="1512B1C1" w14:textId="77777777" w:rsidR="00B16238" w:rsidRPr="00B16238" w:rsidRDefault="00B16238" w:rsidP="00B16238">
      <w:pPr>
        <w:spacing w:after="160" w:line="240" w:lineRule="auto"/>
      </w:pPr>
      <w:r w:rsidRPr="00B16238">
        <w:t>Forsberg, Olli 2004</w:t>
      </w:r>
      <w:proofErr w:type="gramStart"/>
      <w:r w:rsidRPr="00B16238">
        <w:t>.Tohmajärven</w:t>
      </w:r>
      <w:proofErr w:type="gramEnd"/>
      <w:r w:rsidRPr="00B16238">
        <w:t xml:space="preserve"> ja Wärtsilän arkeologinen inventointi 2004.</w:t>
      </w:r>
    </w:p>
    <w:p w14:paraId="36794630" w14:textId="77777777" w:rsidR="00B16238" w:rsidRPr="00B16238" w:rsidRDefault="00B16238" w:rsidP="00B16238">
      <w:pPr>
        <w:spacing w:after="160" w:line="240" w:lineRule="auto"/>
      </w:pPr>
      <w:r w:rsidRPr="00B16238">
        <w:t xml:space="preserve">Juvonen, Jaana; Kuronen, Aira; Simonen, Jaana 1990: Vanhan Tohmajärven historia. </w:t>
      </w:r>
      <w:proofErr w:type="gramStart"/>
      <w:r w:rsidRPr="00B16238">
        <w:t>Tohmajärven kunta; Tohmajärvi-seura; Tohmajärven seurakunta.</w:t>
      </w:r>
      <w:proofErr w:type="gramEnd"/>
      <w:r w:rsidRPr="00B16238">
        <w:t xml:space="preserve"> Pieksämäki.</w:t>
      </w:r>
    </w:p>
    <w:p w14:paraId="5193C92F" w14:textId="77777777" w:rsidR="00B16238" w:rsidRDefault="00B16238" w:rsidP="00B16238">
      <w:pPr>
        <w:pStyle w:val="Loppuviitteenteksti"/>
        <w:rPr>
          <w:sz w:val="22"/>
          <w:szCs w:val="22"/>
        </w:rPr>
      </w:pPr>
      <w:proofErr w:type="gramStart"/>
      <w:r w:rsidRPr="00B16238">
        <w:rPr>
          <w:sz w:val="22"/>
          <w:szCs w:val="22"/>
        </w:rPr>
        <w:t>Lahtiperä, Pirjo 1966: Tohmajärvi inventointi 1966.</w:t>
      </w:r>
      <w:proofErr w:type="gramEnd"/>
    </w:p>
    <w:p w14:paraId="2D99E292" w14:textId="77777777" w:rsidR="00B16238" w:rsidRPr="00B16238" w:rsidRDefault="00B16238" w:rsidP="00B16238">
      <w:pPr>
        <w:pStyle w:val="Loppuviitteenteksti"/>
        <w:rPr>
          <w:sz w:val="22"/>
          <w:szCs w:val="22"/>
        </w:rPr>
      </w:pPr>
    </w:p>
    <w:p w14:paraId="70E4E19D" w14:textId="77777777" w:rsidR="00B16238" w:rsidRPr="00B16238" w:rsidRDefault="00B16238" w:rsidP="00B16238">
      <w:pPr>
        <w:spacing w:after="160" w:line="240" w:lineRule="auto"/>
      </w:pPr>
      <w:proofErr w:type="gramStart"/>
      <w:r w:rsidRPr="00B16238">
        <w:t>Manninen, Ilmari 1922: Pohjoisen Karjalan vanhanaikainen talous historiallisten lähteiden mukaan.</w:t>
      </w:r>
      <w:proofErr w:type="gramEnd"/>
      <w:r w:rsidRPr="00B16238">
        <w:t xml:space="preserve"> Historiallisia tutkimuksia V. Suomen historiallinen seura. Helsinki.</w:t>
      </w:r>
    </w:p>
    <w:p w14:paraId="17B02632" w14:textId="77777777" w:rsidR="00B16238" w:rsidRPr="00B16238" w:rsidRDefault="00B16238" w:rsidP="00B16238">
      <w:pPr>
        <w:spacing w:after="160" w:line="240" w:lineRule="auto"/>
        <w:rPr>
          <w:lang w:val="en-US"/>
        </w:rPr>
      </w:pPr>
      <w:r w:rsidRPr="00B16238">
        <w:t xml:space="preserve">Nieminen, Helena 1985: Paikannimet. Tohmajärvi tuttavaksi, s. 95–102. Tohmajärven kuntalukemisto. </w:t>
      </w:r>
      <w:proofErr w:type="spellStart"/>
      <w:r w:rsidRPr="00B16238">
        <w:rPr>
          <w:lang w:val="en-US"/>
        </w:rPr>
        <w:t>Tohmajärven</w:t>
      </w:r>
      <w:proofErr w:type="spellEnd"/>
      <w:r w:rsidRPr="00B16238">
        <w:rPr>
          <w:lang w:val="en-US"/>
        </w:rPr>
        <w:t xml:space="preserve"> </w:t>
      </w:r>
      <w:proofErr w:type="spellStart"/>
      <w:r w:rsidRPr="00B16238">
        <w:rPr>
          <w:lang w:val="en-US"/>
        </w:rPr>
        <w:t>kunta</w:t>
      </w:r>
      <w:proofErr w:type="spellEnd"/>
      <w:r w:rsidRPr="00B16238">
        <w:rPr>
          <w:lang w:val="en-US"/>
        </w:rPr>
        <w:t>.</w:t>
      </w:r>
    </w:p>
    <w:p w14:paraId="5BB5FDD7" w14:textId="77777777" w:rsidR="00B16238" w:rsidRPr="00B16238" w:rsidRDefault="00B16238" w:rsidP="00B16238">
      <w:pPr>
        <w:spacing w:after="160" w:line="240" w:lineRule="auto"/>
      </w:pPr>
      <w:proofErr w:type="spellStart"/>
      <w:r w:rsidRPr="00B16238">
        <w:rPr>
          <w:lang w:val="en-US"/>
        </w:rPr>
        <w:t>Possnert</w:t>
      </w:r>
      <w:proofErr w:type="spellEnd"/>
      <w:r w:rsidRPr="00B16238">
        <w:rPr>
          <w:lang w:val="en-US"/>
        </w:rPr>
        <w:t xml:space="preserve">, </w:t>
      </w:r>
      <w:proofErr w:type="spellStart"/>
      <w:r w:rsidRPr="00B16238">
        <w:rPr>
          <w:lang w:val="en-US"/>
        </w:rPr>
        <w:t>Göran</w:t>
      </w:r>
      <w:proofErr w:type="spellEnd"/>
      <w:r w:rsidRPr="00B16238">
        <w:rPr>
          <w:lang w:val="en-US"/>
        </w:rPr>
        <w:t xml:space="preserve"> 2016: Result of </w:t>
      </w:r>
      <w:r w:rsidRPr="00B16238">
        <w:rPr>
          <w:rFonts w:ascii="Calibri" w:hAnsi="Calibri" w:cs="Arial"/>
          <w:vertAlign w:val="superscript"/>
          <w:lang w:val="en-US"/>
        </w:rPr>
        <w:t>14</w:t>
      </w:r>
      <w:r w:rsidRPr="00B16238">
        <w:rPr>
          <w:rFonts w:ascii="Calibri" w:hAnsi="Calibri" w:cs="Arial"/>
          <w:lang w:val="en-US"/>
        </w:rPr>
        <w:t xml:space="preserve">C dating of wood from </w:t>
      </w:r>
      <w:proofErr w:type="spellStart"/>
      <w:r w:rsidRPr="00B16238">
        <w:rPr>
          <w:rFonts w:ascii="Calibri" w:hAnsi="Calibri" w:cs="Arial"/>
          <w:lang w:val="en-US"/>
        </w:rPr>
        <w:t>Salmilampi</w:t>
      </w:r>
      <w:proofErr w:type="spellEnd"/>
      <w:r w:rsidRPr="00B16238">
        <w:rPr>
          <w:rFonts w:ascii="Calibri" w:hAnsi="Calibri" w:cs="Arial"/>
          <w:lang w:val="en-US"/>
        </w:rPr>
        <w:t>/</w:t>
      </w:r>
      <w:proofErr w:type="spellStart"/>
      <w:r w:rsidRPr="00B16238">
        <w:rPr>
          <w:rFonts w:ascii="Calibri" w:hAnsi="Calibri" w:cs="Arial"/>
          <w:lang w:val="en-US"/>
        </w:rPr>
        <w:t>Tohmajärvi</w:t>
      </w:r>
      <w:proofErr w:type="spellEnd"/>
      <w:r w:rsidRPr="00B16238">
        <w:rPr>
          <w:rFonts w:ascii="Calibri" w:hAnsi="Calibri" w:cs="Arial"/>
          <w:lang w:val="en-US"/>
        </w:rPr>
        <w:t xml:space="preserve">, Finland. </w:t>
      </w:r>
      <w:proofErr w:type="spellStart"/>
      <w:r w:rsidRPr="00B16238">
        <w:rPr>
          <w:rFonts w:ascii="Calibri" w:hAnsi="Calibri" w:cs="Arial"/>
        </w:rPr>
        <w:t>Ångströmlaboratoriet</w:t>
      </w:r>
      <w:proofErr w:type="spellEnd"/>
      <w:r w:rsidRPr="00B16238">
        <w:rPr>
          <w:rFonts w:ascii="Calibri" w:hAnsi="Calibri" w:cs="Arial"/>
        </w:rPr>
        <w:t xml:space="preserve">, Uppsala </w:t>
      </w:r>
      <w:proofErr w:type="spellStart"/>
      <w:r w:rsidRPr="00B16238">
        <w:rPr>
          <w:rFonts w:ascii="Calibri" w:hAnsi="Calibri" w:cs="Arial"/>
        </w:rPr>
        <w:t>Universitet</w:t>
      </w:r>
      <w:proofErr w:type="spellEnd"/>
      <w:r w:rsidRPr="00B16238">
        <w:rPr>
          <w:rFonts w:ascii="Calibri" w:hAnsi="Calibri" w:cs="Arial"/>
        </w:rPr>
        <w:t>.</w:t>
      </w:r>
    </w:p>
    <w:p w14:paraId="6FD80B5A" w14:textId="77777777" w:rsidR="00B16238" w:rsidRDefault="00B16238" w:rsidP="00B16238">
      <w:pPr>
        <w:spacing w:after="160" w:line="240" w:lineRule="auto"/>
      </w:pPr>
      <w:proofErr w:type="gramStart"/>
      <w:r w:rsidRPr="00B16238">
        <w:t>Riikonen, Veikko 1985: Maa- ja metsätalous.</w:t>
      </w:r>
      <w:proofErr w:type="gramEnd"/>
      <w:r w:rsidRPr="00B16238">
        <w:t xml:space="preserve"> Tohmajärvi tuttavaksi, s. 53–66. Tohmajärven kuntalukemisto. Tohmajärven kunta.</w:t>
      </w:r>
    </w:p>
    <w:p w14:paraId="2EC08D90" w14:textId="77777777" w:rsidR="001B33F6" w:rsidRPr="00B16238" w:rsidRDefault="001B33F6" w:rsidP="00B16238">
      <w:pPr>
        <w:spacing w:after="160" w:line="240" w:lineRule="auto"/>
      </w:pPr>
    </w:p>
    <w:p w14:paraId="76BE33F7" w14:textId="77777777" w:rsidR="00B16238" w:rsidRPr="00B16238" w:rsidRDefault="00B16238" w:rsidP="00B16238">
      <w:pPr>
        <w:spacing w:after="160" w:line="240" w:lineRule="auto"/>
      </w:pPr>
      <w:r w:rsidRPr="00B16238">
        <w:t>Suulliset tiedonannot</w:t>
      </w:r>
    </w:p>
    <w:p w14:paraId="79DC8BC1" w14:textId="77777777" w:rsidR="00B16238" w:rsidRPr="00B16238" w:rsidRDefault="00B16238" w:rsidP="00B16238">
      <w:pPr>
        <w:spacing w:after="160" w:line="240" w:lineRule="auto"/>
      </w:pPr>
      <w:proofErr w:type="gramStart"/>
      <w:r w:rsidRPr="00B16238">
        <w:t>Kuikka, Lauri 13.9.2016.</w:t>
      </w:r>
      <w:proofErr w:type="gramEnd"/>
      <w:r w:rsidRPr="00B16238">
        <w:t xml:space="preserve"> Tohmajärvi.</w:t>
      </w:r>
    </w:p>
    <w:p w14:paraId="1CEA633A" w14:textId="77777777" w:rsidR="00B16238" w:rsidRPr="00B16238" w:rsidRDefault="00B16238" w:rsidP="00B16238">
      <w:pPr>
        <w:spacing w:after="160" w:line="240" w:lineRule="auto"/>
      </w:pPr>
    </w:p>
    <w:p w14:paraId="66ED6223" w14:textId="77777777" w:rsidR="00B16238" w:rsidRPr="00B16238" w:rsidRDefault="00B16238" w:rsidP="00B16238">
      <w:pPr>
        <w:spacing w:after="160" w:line="240" w:lineRule="auto"/>
      </w:pPr>
      <w:r w:rsidRPr="00B16238">
        <w:t>Internet-lähteet</w:t>
      </w:r>
    </w:p>
    <w:p w14:paraId="3BDAD027" w14:textId="77777777" w:rsidR="00B16238" w:rsidRPr="00B16238" w:rsidRDefault="00B16238" w:rsidP="00B16238">
      <w:pPr>
        <w:spacing w:after="160" w:line="240" w:lineRule="auto"/>
        <w:rPr>
          <w:color w:val="0563C1" w:themeColor="hyperlink"/>
          <w:u w:val="single"/>
        </w:rPr>
      </w:pPr>
      <w:r w:rsidRPr="00B16238">
        <w:t xml:space="preserve">Muinaisjäännösrekisteri, Museovirasto. </w:t>
      </w:r>
      <w:proofErr w:type="gramStart"/>
      <w:r w:rsidRPr="00B16238">
        <w:t xml:space="preserve">Luettu 8.12.2017. </w:t>
      </w:r>
      <w:hyperlink r:id="rId1" w:history="1">
        <w:r w:rsidRPr="00B16238">
          <w:rPr>
            <w:color w:val="0563C1" w:themeColor="hyperlink"/>
            <w:u w:val="single"/>
          </w:rPr>
          <w:t>https://www.kyppi.fi/palveluikkuna/mjreki/read/asp/r_default.aspx</w:t>
        </w:r>
      </w:hyperlink>
      <w:proofErr w:type="gramEnd"/>
    </w:p>
    <w:p w14:paraId="5470302C" w14:textId="77777777" w:rsidR="00B16238" w:rsidRPr="00B16238" w:rsidRDefault="00B16238" w:rsidP="00B16238">
      <w:pPr>
        <w:spacing w:after="0" w:line="240" w:lineRule="auto"/>
      </w:pPr>
      <w:r w:rsidRPr="00B16238">
        <w:t xml:space="preserve">Vanhala, Ville: Uskomaton väite: Tohmajärven Salmilammen pohjassa makaa Euroopan ensimmäinen toteemi. Seura 7.8.2017. </w:t>
      </w:r>
      <w:proofErr w:type="gramStart"/>
      <w:r w:rsidRPr="00B16238">
        <w:t>Luettu 8.12.2017.</w:t>
      </w:r>
      <w:proofErr w:type="gramEnd"/>
    </w:p>
    <w:p w14:paraId="6EF4F72D" w14:textId="77777777" w:rsidR="00B16238" w:rsidRPr="00B16238" w:rsidRDefault="00EC738D" w:rsidP="00B16238">
      <w:pPr>
        <w:spacing w:after="0" w:line="259" w:lineRule="auto"/>
      </w:pPr>
      <w:hyperlink r:id="rId2" w:history="1">
        <w:r w:rsidR="00B16238" w:rsidRPr="00B16238">
          <w:rPr>
            <w:color w:val="0563C1" w:themeColor="hyperlink"/>
            <w:u w:val="single"/>
          </w:rPr>
          <w:t>https://seura.fi/asiat/ajankohtaista/uskomaton-vaite-tohmajarven-salmilammen-pohjassa-makaa-euroopan-ensimmainen-toteemi/</w:t>
        </w:r>
      </w:hyperlink>
    </w:p>
    <w:p w14:paraId="1066D0DB" w14:textId="77777777" w:rsidR="00CE4399" w:rsidRDefault="00CE4399" w:rsidP="00CE4399">
      <w:pPr>
        <w:jc w:val="both"/>
      </w:pPr>
    </w:p>
    <w:p w14:paraId="53672871" w14:textId="77777777" w:rsidR="00CE4399" w:rsidRDefault="00CE4399" w:rsidP="00CE4399">
      <w:pPr>
        <w:jc w:val="both"/>
      </w:pPr>
    </w:p>
    <w:p w14:paraId="37874A72" w14:textId="77777777" w:rsidR="00CE4399" w:rsidRDefault="00CE4399" w:rsidP="00CE4399">
      <w:pPr>
        <w:jc w:val="both"/>
      </w:pPr>
    </w:p>
    <w:p w14:paraId="5C3FD79F" w14:textId="77777777" w:rsidR="00CE4399" w:rsidRDefault="00CE4399" w:rsidP="00CE4399">
      <w:pPr>
        <w:jc w:val="both"/>
      </w:pPr>
    </w:p>
    <w:p w14:paraId="1595B504" w14:textId="77777777" w:rsidR="00CE4399" w:rsidRDefault="00CE4399" w:rsidP="00CE4399">
      <w:pPr>
        <w:jc w:val="both"/>
      </w:pPr>
    </w:p>
    <w:p w14:paraId="1A61D8FD" w14:textId="3A8806AF" w:rsidR="00CE4399" w:rsidRDefault="00CE4399" w:rsidP="00CE4399">
      <w:pPr>
        <w:jc w:val="both"/>
      </w:pPr>
      <w:r w:rsidRPr="00EF0371">
        <w:rPr>
          <w:noProof/>
          <w:lang w:eastAsia="fi-FI"/>
        </w:rPr>
        <w:drawing>
          <wp:inline distT="0" distB="0" distL="0" distR="0" wp14:anchorId="3432D493" wp14:editId="1D11E0F9">
            <wp:extent cx="5810250" cy="3873500"/>
            <wp:effectExtent l="0" t="0" r="0" b="0"/>
            <wp:docPr id="5" name="Kuva 5" descr="K:\KULTTUURIYMPÄRISTÖN SUOJELU\YHTEISET\Meriarkeologia\2016\7 Tohmajärvi\Kenttätyöesitys 21.11.2016\AKMA201608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KULTTUURIYMPÄRISTÖN SUOJELU\YHTEISET\Meriarkeologia\2016\7 Tohmajärvi\Kenttätyöesitys 21.11.2016\AKMA201608_12.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810250" cy="3873500"/>
                    </a:xfrm>
                    <a:prstGeom prst="rect">
                      <a:avLst/>
                    </a:prstGeom>
                    <a:noFill/>
                    <a:ln>
                      <a:noFill/>
                    </a:ln>
                  </pic:spPr>
                </pic:pic>
              </a:graphicData>
            </a:graphic>
          </wp:inline>
        </w:drawing>
      </w:r>
    </w:p>
    <w:p w14:paraId="25C52DD4" w14:textId="77777777" w:rsidR="00CE4399" w:rsidRPr="00C157CB" w:rsidRDefault="00CE4399" w:rsidP="00CE4399">
      <w:pPr>
        <w:jc w:val="both"/>
        <w:rPr>
          <w:sz w:val="20"/>
          <w:szCs w:val="20"/>
        </w:rPr>
      </w:pPr>
      <w:r w:rsidRPr="00C157CB">
        <w:rPr>
          <w:sz w:val="20"/>
          <w:szCs w:val="20"/>
        </w:rPr>
        <w:t xml:space="preserve">Kuva 1. Salmilammen lautta. Kuvaaja: Päivi </w:t>
      </w:r>
      <w:r>
        <w:rPr>
          <w:sz w:val="20"/>
          <w:szCs w:val="20"/>
        </w:rPr>
        <w:t>Pihlanjärvi</w:t>
      </w:r>
      <w:r w:rsidRPr="00C157CB">
        <w:rPr>
          <w:sz w:val="20"/>
          <w:szCs w:val="20"/>
        </w:rPr>
        <w:t>. AKMA201608:12.</w:t>
      </w:r>
    </w:p>
    <w:p w14:paraId="187BE8D6" w14:textId="77777777" w:rsidR="00CE4399" w:rsidRDefault="00CE4399" w:rsidP="00CE4399">
      <w:pPr>
        <w:jc w:val="both"/>
      </w:pPr>
      <w:r w:rsidRPr="00C47714">
        <w:rPr>
          <w:noProof/>
          <w:lang w:eastAsia="fi-FI"/>
        </w:rPr>
        <w:drawing>
          <wp:inline distT="0" distB="0" distL="0" distR="0" wp14:anchorId="51F07491" wp14:editId="10B4BCCA">
            <wp:extent cx="5829300" cy="3886200"/>
            <wp:effectExtent l="0" t="0" r="0" b="0"/>
            <wp:docPr id="6" name="Kuva 6" descr="K:\KULTTUURIYMPÄRISTÖN SUOJELU\YHTEISET\Meriarkeologia\2016\7 Tohmajärvi\Kuvat ja videot\Muskettiin\Salmilampi\Kalaportin tai sillan jäänteet\AKMA201608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KULTTUURIYMPÄRISTÖN SUOJELU\YHTEISET\Meriarkeologia\2016\7 Tohmajärvi\Kuvat ja videot\Muskettiin\Salmilampi\Kalaportin tai sillan jäänteet\AKMA201608_8.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832807" cy="3888538"/>
                    </a:xfrm>
                    <a:prstGeom prst="rect">
                      <a:avLst/>
                    </a:prstGeom>
                    <a:noFill/>
                    <a:ln>
                      <a:noFill/>
                    </a:ln>
                  </pic:spPr>
                </pic:pic>
              </a:graphicData>
            </a:graphic>
          </wp:inline>
        </w:drawing>
      </w:r>
    </w:p>
    <w:p w14:paraId="64A00829" w14:textId="77777777" w:rsidR="00CE4399" w:rsidRDefault="00CE4399" w:rsidP="00CE4399">
      <w:pPr>
        <w:spacing w:after="0"/>
        <w:jc w:val="both"/>
        <w:rPr>
          <w:sz w:val="20"/>
          <w:szCs w:val="20"/>
        </w:rPr>
      </w:pPr>
      <w:r w:rsidRPr="008F2BA3">
        <w:rPr>
          <w:sz w:val="20"/>
          <w:szCs w:val="20"/>
        </w:rPr>
        <w:t xml:space="preserve">Kuva 2. </w:t>
      </w:r>
      <w:proofErr w:type="gramStart"/>
      <w:r w:rsidRPr="008F2BA3">
        <w:rPr>
          <w:sz w:val="20"/>
          <w:szCs w:val="20"/>
        </w:rPr>
        <w:t>Mahdollisen kalaportin tai sillan jäännökset Salmilammen salmen kohdalla.</w:t>
      </w:r>
      <w:proofErr w:type="gramEnd"/>
      <w:r>
        <w:rPr>
          <w:sz w:val="20"/>
          <w:szCs w:val="20"/>
        </w:rPr>
        <w:t xml:space="preserve"> Kuvaaja: Päivi </w:t>
      </w:r>
    </w:p>
    <w:p w14:paraId="6A65E7BE" w14:textId="77777777" w:rsidR="00CE4399" w:rsidRPr="008F2BA3" w:rsidRDefault="00CE4399" w:rsidP="00CE4399">
      <w:pPr>
        <w:spacing w:after="0"/>
        <w:jc w:val="both"/>
        <w:rPr>
          <w:sz w:val="20"/>
          <w:szCs w:val="20"/>
        </w:rPr>
      </w:pPr>
      <w:r>
        <w:rPr>
          <w:sz w:val="20"/>
          <w:szCs w:val="20"/>
        </w:rPr>
        <w:t xml:space="preserve">Pihlanjärvi. AKMA201608:12. </w:t>
      </w:r>
    </w:p>
    <w:p w14:paraId="62785A42" w14:textId="77777777" w:rsidR="00CE4399" w:rsidRDefault="00CE4399" w:rsidP="00CE4399">
      <w:pPr>
        <w:jc w:val="both"/>
      </w:pPr>
      <w:r w:rsidRPr="00C47714">
        <w:rPr>
          <w:noProof/>
          <w:lang w:eastAsia="fi-FI"/>
        </w:rPr>
        <w:drawing>
          <wp:inline distT="0" distB="0" distL="0" distR="0" wp14:anchorId="00BB4A42" wp14:editId="2C1C7449">
            <wp:extent cx="5829300" cy="3886201"/>
            <wp:effectExtent l="0" t="0" r="0" b="0"/>
            <wp:docPr id="7" name="Kuva 7" descr="K:\KULTTUURIYMPÄRISTÖN SUOJELU\YHTEISET\Meriarkeologia\2016\7 Tohmajärvi\Kuvat ja videot\Muskettiin\Salmilampi\Limisaumainen vene\AKMA201608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KULTTUURIYMPÄRISTÖN SUOJELU\YHTEISET\Meriarkeologia\2016\7 Tohmajärvi\Kuvat ja videot\Muskettiin\Salmilampi\Limisaumainen vene\AKMA201608_1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31360" cy="3887574"/>
                    </a:xfrm>
                    <a:prstGeom prst="rect">
                      <a:avLst/>
                    </a:prstGeom>
                    <a:noFill/>
                    <a:ln>
                      <a:noFill/>
                    </a:ln>
                  </pic:spPr>
                </pic:pic>
              </a:graphicData>
            </a:graphic>
          </wp:inline>
        </w:drawing>
      </w:r>
    </w:p>
    <w:p w14:paraId="270B0CF5" w14:textId="272CC5CE" w:rsidR="00CE4399" w:rsidRPr="00CF119E" w:rsidRDefault="00CE4399" w:rsidP="00CE4399">
      <w:pPr>
        <w:jc w:val="both"/>
        <w:rPr>
          <w:sz w:val="20"/>
          <w:szCs w:val="20"/>
        </w:rPr>
      </w:pPr>
      <w:r>
        <w:rPr>
          <w:sz w:val="20"/>
          <w:szCs w:val="20"/>
        </w:rPr>
        <w:t xml:space="preserve">Kuva 3. </w:t>
      </w:r>
      <w:proofErr w:type="gramStart"/>
      <w:r>
        <w:rPr>
          <w:sz w:val="20"/>
          <w:szCs w:val="20"/>
        </w:rPr>
        <w:t>Limisaumaisen veneen jäännökset.</w:t>
      </w:r>
      <w:proofErr w:type="gramEnd"/>
      <w:r>
        <w:rPr>
          <w:sz w:val="20"/>
          <w:szCs w:val="20"/>
        </w:rPr>
        <w:t xml:space="preserve"> Kuvaaja: Päivi Pihlanjärvi. AKMA201608:15.  </w:t>
      </w:r>
    </w:p>
    <w:p w14:paraId="6DFCD5C3" w14:textId="77777777" w:rsidR="00CE4399" w:rsidRDefault="00CE4399" w:rsidP="00CE4399">
      <w:pPr>
        <w:jc w:val="both"/>
      </w:pPr>
      <w:r w:rsidRPr="008F2BA3">
        <w:rPr>
          <w:noProof/>
          <w:lang w:eastAsia="fi-FI"/>
        </w:rPr>
        <w:drawing>
          <wp:inline distT="0" distB="0" distL="0" distR="0" wp14:anchorId="5AA5D1BC" wp14:editId="266C0E00">
            <wp:extent cx="5862637" cy="3908425"/>
            <wp:effectExtent l="0" t="0" r="5080" b="0"/>
            <wp:docPr id="8" name="Kuva 8" descr="K:\KULTTUURIYMPÄRISTÖN SUOJELU\YHTEISET\Meriarkeologia\2016\7 Tohmajärvi\Kuvat ja videot\Muskettiin\Salmilampi\Yleisiä työ- ym. kuvia\AKMA201608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KULTTUURIYMPÄRISTÖN SUOJELU\YHTEISET\Meriarkeologia\2016\7 Tohmajärvi\Kuvat ja videot\Muskettiin\Salmilampi\Yleisiä työ- ym. kuvia\AKMA201608_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63862" cy="3909242"/>
                    </a:xfrm>
                    <a:prstGeom prst="rect">
                      <a:avLst/>
                    </a:prstGeom>
                    <a:noFill/>
                    <a:ln>
                      <a:noFill/>
                    </a:ln>
                  </pic:spPr>
                </pic:pic>
              </a:graphicData>
            </a:graphic>
          </wp:inline>
        </w:drawing>
      </w:r>
    </w:p>
    <w:p w14:paraId="17A193FA" w14:textId="77777777" w:rsidR="00CE4399" w:rsidRDefault="00CE4399" w:rsidP="00CE4399">
      <w:pPr>
        <w:spacing w:after="0"/>
        <w:jc w:val="both"/>
        <w:rPr>
          <w:sz w:val="20"/>
          <w:szCs w:val="20"/>
        </w:rPr>
      </w:pPr>
      <w:r>
        <w:rPr>
          <w:sz w:val="20"/>
          <w:szCs w:val="20"/>
        </w:rPr>
        <w:t xml:space="preserve">Kuva 4. Päivi Pihlanjärvi ja Riikka Alvik tutkivat Salmilammella hirttä, joka liittynee 1940-luvun metsätöihin. Kuvaaja: </w:t>
      </w:r>
    </w:p>
    <w:p w14:paraId="2CB6944B" w14:textId="77777777" w:rsidR="00CE4399" w:rsidRDefault="00CE4399" w:rsidP="00CE4399">
      <w:pPr>
        <w:spacing w:after="0"/>
        <w:jc w:val="both"/>
        <w:rPr>
          <w:sz w:val="20"/>
          <w:szCs w:val="20"/>
        </w:rPr>
      </w:pPr>
      <w:r>
        <w:rPr>
          <w:sz w:val="20"/>
          <w:szCs w:val="20"/>
        </w:rPr>
        <w:t xml:space="preserve">Juuso Koskinen. </w:t>
      </w:r>
      <w:r w:rsidRPr="008F2BA3">
        <w:rPr>
          <w:sz w:val="20"/>
          <w:szCs w:val="20"/>
        </w:rPr>
        <w:t>AKMA201608:7.</w:t>
      </w:r>
    </w:p>
    <w:p w14:paraId="7363DD1B" w14:textId="77777777" w:rsidR="00CE4399" w:rsidRDefault="00CE4399" w:rsidP="00CE4399">
      <w:pPr>
        <w:spacing w:after="0"/>
        <w:jc w:val="both"/>
        <w:rPr>
          <w:sz w:val="20"/>
          <w:szCs w:val="20"/>
        </w:rPr>
      </w:pPr>
    </w:p>
    <w:p w14:paraId="611A3B03" w14:textId="35209107" w:rsidR="00835A23" w:rsidRDefault="00835A23" w:rsidP="00CF119E">
      <w:pPr>
        <w:pStyle w:val="Otsikko1"/>
        <w:rPr>
          <w:b/>
          <w:color w:val="auto"/>
        </w:rPr>
      </w:pPr>
      <w:r w:rsidRPr="00835A23">
        <w:rPr>
          <w:b/>
          <w:noProof/>
          <w:color w:val="auto"/>
          <w:lang w:eastAsia="fi-FI"/>
        </w:rPr>
        <w:drawing>
          <wp:inline distT="0" distB="0" distL="0" distR="0" wp14:anchorId="6B41C593" wp14:editId="7D1E4949">
            <wp:extent cx="5829300" cy="3886200"/>
            <wp:effectExtent l="0" t="0" r="0" b="0"/>
            <wp:docPr id="10" name="Kuva 10" descr="K:\KULTTUURIYMPÄRISTÖN SUOJELU\YHTEISET\Meriarkeologia\2016\7 Tohmajärvi\Kuvat ja videot\Muskettiin\Likolammet\IMG_73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KULTTUURIYMPÄRISTÖN SUOJELU\YHTEISET\Meriarkeologia\2016\7 Tohmajärvi\Kuvat ja videot\Muskettiin\Likolammet\IMG_739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30226" cy="3886817"/>
                    </a:xfrm>
                    <a:prstGeom prst="rect">
                      <a:avLst/>
                    </a:prstGeom>
                    <a:noFill/>
                    <a:ln>
                      <a:noFill/>
                    </a:ln>
                  </pic:spPr>
                </pic:pic>
              </a:graphicData>
            </a:graphic>
          </wp:inline>
        </w:drawing>
      </w:r>
    </w:p>
    <w:p w14:paraId="1EE0267E" w14:textId="77777777" w:rsidR="00835A23" w:rsidRDefault="00835A23" w:rsidP="00835A23">
      <w:pPr>
        <w:spacing w:after="0"/>
        <w:rPr>
          <w:sz w:val="20"/>
          <w:szCs w:val="20"/>
        </w:rPr>
      </w:pPr>
    </w:p>
    <w:p w14:paraId="26F57A44" w14:textId="77777777" w:rsidR="00835A23" w:rsidRDefault="00835A23" w:rsidP="00835A23">
      <w:pPr>
        <w:spacing w:after="0"/>
        <w:rPr>
          <w:sz w:val="20"/>
          <w:szCs w:val="20"/>
        </w:rPr>
      </w:pPr>
      <w:r>
        <w:rPr>
          <w:sz w:val="20"/>
          <w:szCs w:val="20"/>
        </w:rPr>
        <w:t>Kuva 5</w:t>
      </w:r>
      <w:r>
        <w:rPr>
          <w:sz w:val="20"/>
          <w:szCs w:val="20"/>
        </w:rPr>
        <w:t xml:space="preserve">. </w:t>
      </w:r>
      <w:proofErr w:type="spellStart"/>
      <w:r>
        <w:rPr>
          <w:sz w:val="20"/>
          <w:szCs w:val="20"/>
        </w:rPr>
        <w:t>Vatalan</w:t>
      </w:r>
      <w:proofErr w:type="spellEnd"/>
      <w:r>
        <w:rPr>
          <w:sz w:val="20"/>
          <w:szCs w:val="20"/>
        </w:rPr>
        <w:t xml:space="preserve"> lampien puurakenteita, jotka liittynevät pellavanliotukseen. Kuva on Pieneltä </w:t>
      </w:r>
      <w:proofErr w:type="spellStart"/>
      <w:r>
        <w:rPr>
          <w:sz w:val="20"/>
          <w:szCs w:val="20"/>
        </w:rPr>
        <w:t>Likolammelta</w:t>
      </w:r>
      <w:proofErr w:type="spellEnd"/>
      <w:r>
        <w:rPr>
          <w:sz w:val="20"/>
          <w:szCs w:val="20"/>
        </w:rPr>
        <w:t xml:space="preserve">. </w:t>
      </w:r>
    </w:p>
    <w:p w14:paraId="18316DD1" w14:textId="32605114" w:rsidR="00835A23" w:rsidRDefault="00835A23" w:rsidP="00835A23">
      <w:pPr>
        <w:spacing w:after="0"/>
        <w:rPr>
          <w:sz w:val="20"/>
          <w:szCs w:val="20"/>
        </w:rPr>
      </w:pPr>
      <w:r>
        <w:rPr>
          <w:sz w:val="20"/>
          <w:szCs w:val="20"/>
        </w:rPr>
        <w:t xml:space="preserve">Kuvaaja: Päivi Pihlanjärvi. </w:t>
      </w:r>
    </w:p>
    <w:p w14:paraId="546A0CB5" w14:textId="77777777" w:rsidR="00835A23" w:rsidRDefault="00835A23" w:rsidP="00835A23">
      <w:pPr>
        <w:spacing w:after="0"/>
        <w:rPr>
          <w:sz w:val="20"/>
          <w:szCs w:val="20"/>
        </w:rPr>
      </w:pPr>
    </w:p>
    <w:p w14:paraId="1DBD38B8" w14:textId="3B4EADB0" w:rsidR="00835A23" w:rsidRDefault="00835A23" w:rsidP="00835A23">
      <w:pPr>
        <w:spacing w:after="0"/>
        <w:rPr>
          <w:sz w:val="20"/>
          <w:szCs w:val="20"/>
        </w:rPr>
      </w:pPr>
      <w:r w:rsidRPr="00835A23">
        <w:rPr>
          <w:b/>
          <w:noProof/>
          <w:lang w:eastAsia="fi-FI"/>
        </w:rPr>
        <w:drawing>
          <wp:inline distT="0" distB="0" distL="0" distR="0" wp14:anchorId="152253F4" wp14:editId="2113465F">
            <wp:extent cx="5810250" cy="3873500"/>
            <wp:effectExtent l="0" t="0" r="0" b="0"/>
            <wp:docPr id="9" name="Kuva 9" descr="K:\KULTTUURIYMPÄRISTÖN SUOJELU\YHTEISET\Meriarkeologia\2016\7 Tohmajärvi\Kuvat ja videot\Muskettiin\Sirrinlampi\AKMA201608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KULTTUURIYMPÄRISTÖN SUOJELU\YHTEISET\Meriarkeologia\2016\7 Tohmajärvi\Kuvat ja videot\Muskettiin\Sirrinlampi\AKMA201608_1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1494" cy="3874329"/>
                    </a:xfrm>
                    <a:prstGeom prst="rect">
                      <a:avLst/>
                    </a:prstGeom>
                    <a:noFill/>
                    <a:ln>
                      <a:noFill/>
                    </a:ln>
                  </pic:spPr>
                </pic:pic>
              </a:graphicData>
            </a:graphic>
          </wp:inline>
        </w:drawing>
      </w:r>
    </w:p>
    <w:p w14:paraId="193EF23F" w14:textId="77777777" w:rsidR="00835A23" w:rsidRDefault="00835A23" w:rsidP="00835A23">
      <w:pPr>
        <w:spacing w:after="0"/>
        <w:jc w:val="both"/>
        <w:rPr>
          <w:sz w:val="20"/>
          <w:szCs w:val="20"/>
        </w:rPr>
      </w:pPr>
    </w:p>
    <w:p w14:paraId="1025E7EC" w14:textId="2A6CA597" w:rsidR="00835A23" w:rsidRDefault="00835A23" w:rsidP="00094233">
      <w:pPr>
        <w:spacing w:after="0"/>
        <w:jc w:val="both"/>
        <w:rPr>
          <w:sz w:val="20"/>
          <w:szCs w:val="20"/>
        </w:rPr>
      </w:pPr>
      <w:r>
        <w:rPr>
          <w:sz w:val="20"/>
          <w:szCs w:val="20"/>
        </w:rPr>
        <w:t>Kuva 6</w:t>
      </w:r>
      <w:r>
        <w:rPr>
          <w:sz w:val="20"/>
          <w:szCs w:val="20"/>
        </w:rPr>
        <w:t xml:space="preserve">. </w:t>
      </w:r>
      <w:r w:rsidR="00094233">
        <w:rPr>
          <w:sz w:val="20"/>
          <w:szCs w:val="20"/>
        </w:rPr>
        <w:t>Puurakenteita Sirrinlammilta. Kuvaaja: Päivi Pihlanjärvi.</w:t>
      </w:r>
      <w:r>
        <w:rPr>
          <w:sz w:val="20"/>
          <w:szCs w:val="20"/>
        </w:rPr>
        <w:t xml:space="preserve"> </w:t>
      </w:r>
      <w:r w:rsidRPr="008F2BA3">
        <w:rPr>
          <w:sz w:val="20"/>
          <w:szCs w:val="20"/>
        </w:rPr>
        <w:t>AKMA201608:</w:t>
      </w:r>
      <w:r w:rsidR="00094233">
        <w:rPr>
          <w:sz w:val="20"/>
          <w:szCs w:val="20"/>
        </w:rPr>
        <w:t>18.</w:t>
      </w:r>
    </w:p>
    <w:p w14:paraId="494387BA" w14:textId="77777777" w:rsidR="00835A23" w:rsidRDefault="00835A23" w:rsidP="00835A23">
      <w:pPr>
        <w:spacing w:after="0"/>
        <w:rPr>
          <w:sz w:val="20"/>
          <w:szCs w:val="20"/>
        </w:rPr>
      </w:pPr>
    </w:p>
    <w:p w14:paraId="2CD1FA46" w14:textId="395ADD67" w:rsidR="00CE4399" w:rsidRPr="00CF119E" w:rsidRDefault="00CE4399" w:rsidP="00CF119E">
      <w:pPr>
        <w:pStyle w:val="Otsikko1"/>
        <w:rPr>
          <w:b/>
          <w:color w:val="auto"/>
        </w:rPr>
      </w:pPr>
      <w:r w:rsidRPr="00CF119E">
        <w:rPr>
          <w:b/>
          <w:color w:val="auto"/>
        </w:rPr>
        <w:t>Valokuva- ja videoluettelo</w:t>
      </w:r>
    </w:p>
    <w:p w14:paraId="62E02360" w14:textId="77777777" w:rsidR="005B2997" w:rsidRPr="00FB4A67" w:rsidRDefault="005B2997" w:rsidP="005B2997">
      <w:pPr>
        <w:spacing w:after="0"/>
        <w:jc w:val="both"/>
        <w:rPr>
          <w:b/>
          <w:sz w:val="32"/>
          <w:szCs w:val="32"/>
        </w:rPr>
      </w:pPr>
    </w:p>
    <w:tbl>
      <w:tblPr>
        <w:tblW w:w="9880" w:type="dxa"/>
        <w:tblCellMar>
          <w:left w:w="70" w:type="dxa"/>
          <w:right w:w="70" w:type="dxa"/>
        </w:tblCellMar>
        <w:tblLook w:val="04A0" w:firstRow="1" w:lastRow="0" w:firstColumn="1" w:lastColumn="0" w:noHBand="0" w:noVBand="1"/>
      </w:tblPr>
      <w:tblGrid>
        <w:gridCol w:w="1511"/>
        <w:gridCol w:w="1199"/>
        <w:gridCol w:w="1220"/>
        <w:gridCol w:w="3820"/>
        <w:gridCol w:w="2130"/>
      </w:tblGrid>
      <w:tr w:rsidR="00CE4399" w:rsidRPr="002E68DA" w14:paraId="223919F5" w14:textId="77777777" w:rsidTr="00AC2CFD">
        <w:trPr>
          <w:trHeight w:val="300"/>
        </w:trPr>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E7B0861" w14:textId="77777777" w:rsidR="00CE4399" w:rsidRPr="002E68DA" w:rsidRDefault="00CE4399" w:rsidP="00CE4399">
            <w:pPr>
              <w:spacing w:after="0" w:line="240" w:lineRule="auto"/>
              <w:jc w:val="center"/>
              <w:rPr>
                <w:rFonts w:ascii="Calibri" w:eastAsia="Times New Roman" w:hAnsi="Calibri" w:cs="Times New Roman"/>
                <w:b/>
                <w:bCs/>
                <w:color w:val="000000"/>
                <w:sz w:val="20"/>
                <w:szCs w:val="20"/>
                <w:lang w:eastAsia="fi-FI"/>
              </w:rPr>
            </w:pPr>
            <w:r w:rsidRPr="002E68DA">
              <w:rPr>
                <w:rFonts w:ascii="Calibri" w:eastAsia="Times New Roman" w:hAnsi="Calibri" w:cs="Times New Roman"/>
                <w:b/>
                <w:bCs/>
                <w:color w:val="000000"/>
                <w:sz w:val="20"/>
                <w:szCs w:val="20"/>
                <w:lang w:eastAsia="fi-FI"/>
              </w:rPr>
              <w:t>Kuvan numero</w:t>
            </w:r>
          </w:p>
        </w:tc>
        <w:tc>
          <w:tcPr>
            <w:tcW w:w="1200" w:type="dxa"/>
            <w:tcBorders>
              <w:top w:val="single" w:sz="4" w:space="0" w:color="000000"/>
              <w:left w:val="nil"/>
              <w:bottom w:val="single" w:sz="4" w:space="0" w:color="000000"/>
              <w:right w:val="single" w:sz="4" w:space="0" w:color="000000"/>
            </w:tcBorders>
            <w:shd w:val="clear" w:color="auto" w:fill="auto"/>
            <w:vAlign w:val="center"/>
            <w:hideMark/>
          </w:tcPr>
          <w:p w14:paraId="20FD2684" w14:textId="77777777" w:rsidR="00CE4399" w:rsidRPr="002E68DA" w:rsidRDefault="00CE4399" w:rsidP="00CE4399">
            <w:pPr>
              <w:spacing w:after="0" w:line="240" w:lineRule="auto"/>
              <w:jc w:val="center"/>
              <w:rPr>
                <w:rFonts w:ascii="Calibri" w:eastAsia="Times New Roman" w:hAnsi="Calibri" w:cs="Times New Roman"/>
                <w:b/>
                <w:bCs/>
                <w:color w:val="000000"/>
                <w:sz w:val="20"/>
                <w:szCs w:val="20"/>
                <w:lang w:eastAsia="fi-FI"/>
              </w:rPr>
            </w:pPr>
            <w:r w:rsidRPr="002E68DA">
              <w:rPr>
                <w:rFonts w:ascii="Calibri" w:eastAsia="Times New Roman" w:hAnsi="Calibri" w:cs="Times New Roman"/>
                <w:b/>
                <w:bCs/>
                <w:color w:val="000000"/>
                <w:sz w:val="20"/>
                <w:szCs w:val="20"/>
                <w:lang w:eastAsia="fi-FI"/>
              </w:rPr>
              <w:t>Kuvatyyppi</w:t>
            </w:r>
          </w:p>
        </w:tc>
        <w:tc>
          <w:tcPr>
            <w:tcW w:w="1220" w:type="dxa"/>
            <w:tcBorders>
              <w:top w:val="single" w:sz="4" w:space="0" w:color="000000"/>
              <w:left w:val="nil"/>
              <w:bottom w:val="single" w:sz="4" w:space="0" w:color="000000"/>
              <w:right w:val="single" w:sz="4" w:space="0" w:color="000000"/>
            </w:tcBorders>
            <w:shd w:val="clear" w:color="auto" w:fill="auto"/>
            <w:vAlign w:val="center"/>
            <w:hideMark/>
          </w:tcPr>
          <w:p w14:paraId="2ABB4F0D" w14:textId="77777777" w:rsidR="00CE4399" w:rsidRPr="002E68DA" w:rsidRDefault="00CE4399" w:rsidP="00CE4399">
            <w:pPr>
              <w:spacing w:after="0" w:line="240" w:lineRule="auto"/>
              <w:jc w:val="center"/>
              <w:rPr>
                <w:rFonts w:ascii="Calibri" w:eastAsia="Times New Roman" w:hAnsi="Calibri" w:cs="Times New Roman"/>
                <w:b/>
                <w:bCs/>
                <w:color w:val="000000"/>
                <w:sz w:val="20"/>
                <w:szCs w:val="20"/>
                <w:lang w:eastAsia="fi-FI"/>
              </w:rPr>
            </w:pPr>
            <w:r w:rsidRPr="002E68DA">
              <w:rPr>
                <w:rFonts w:ascii="Calibri" w:eastAsia="Times New Roman" w:hAnsi="Calibri" w:cs="Times New Roman"/>
                <w:b/>
                <w:bCs/>
                <w:color w:val="000000"/>
                <w:sz w:val="20"/>
                <w:szCs w:val="20"/>
                <w:lang w:eastAsia="fi-FI"/>
              </w:rPr>
              <w:t>Kuvauspäivä</w:t>
            </w:r>
          </w:p>
        </w:tc>
        <w:tc>
          <w:tcPr>
            <w:tcW w:w="3840" w:type="dxa"/>
            <w:tcBorders>
              <w:top w:val="single" w:sz="4" w:space="0" w:color="000000"/>
              <w:left w:val="nil"/>
              <w:bottom w:val="single" w:sz="4" w:space="0" w:color="000000"/>
              <w:right w:val="single" w:sz="4" w:space="0" w:color="000000"/>
            </w:tcBorders>
            <w:shd w:val="clear" w:color="auto" w:fill="auto"/>
            <w:vAlign w:val="center"/>
            <w:hideMark/>
          </w:tcPr>
          <w:p w14:paraId="6ED468EE" w14:textId="77777777" w:rsidR="00CE4399" w:rsidRPr="002E68DA" w:rsidRDefault="00CE4399" w:rsidP="00CE4399">
            <w:pPr>
              <w:spacing w:after="0" w:line="240" w:lineRule="auto"/>
              <w:jc w:val="center"/>
              <w:rPr>
                <w:rFonts w:ascii="Calibri" w:eastAsia="Times New Roman" w:hAnsi="Calibri" w:cs="Times New Roman"/>
                <w:b/>
                <w:bCs/>
                <w:color w:val="000000"/>
                <w:sz w:val="20"/>
                <w:szCs w:val="20"/>
                <w:lang w:eastAsia="fi-FI"/>
              </w:rPr>
            </w:pPr>
            <w:r w:rsidRPr="002E68DA">
              <w:rPr>
                <w:rFonts w:ascii="Calibri" w:eastAsia="Times New Roman" w:hAnsi="Calibri" w:cs="Times New Roman"/>
                <w:b/>
                <w:bCs/>
                <w:color w:val="000000"/>
                <w:sz w:val="20"/>
                <w:szCs w:val="20"/>
                <w:lang w:eastAsia="fi-FI"/>
              </w:rPr>
              <w:t>Aihe</w:t>
            </w:r>
          </w:p>
        </w:tc>
        <w:tc>
          <w:tcPr>
            <w:tcW w:w="2140" w:type="dxa"/>
            <w:tcBorders>
              <w:top w:val="single" w:sz="4" w:space="0" w:color="000000"/>
              <w:left w:val="nil"/>
              <w:bottom w:val="single" w:sz="4" w:space="0" w:color="000000"/>
              <w:right w:val="single" w:sz="4" w:space="0" w:color="000000"/>
            </w:tcBorders>
            <w:shd w:val="clear" w:color="auto" w:fill="auto"/>
            <w:vAlign w:val="center"/>
            <w:hideMark/>
          </w:tcPr>
          <w:p w14:paraId="65CA700A" w14:textId="77777777" w:rsidR="00CE4399" w:rsidRPr="002E68DA" w:rsidRDefault="00CE4399" w:rsidP="00CE4399">
            <w:pPr>
              <w:spacing w:after="0" w:line="240" w:lineRule="auto"/>
              <w:jc w:val="center"/>
              <w:rPr>
                <w:rFonts w:ascii="Calibri" w:eastAsia="Times New Roman" w:hAnsi="Calibri" w:cs="Times New Roman"/>
                <w:b/>
                <w:bCs/>
                <w:color w:val="000000"/>
                <w:sz w:val="20"/>
                <w:szCs w:val="20"/>
                <w:lang w:eastAsia="fi-FI"/>
              </w:rPr>
            </w:pPr>
            <w:r w:rsidRPr="002E68DA">
              <w:rPr>
                <w:rFonts w:ascii="Calibri" w:eastAsia="Times New Roman" w:hAnsi="Calibri" w:cs="Times New Roman"/>
                <w:b/>
                <w:bCs/>
                <w:color w:val="000000"/>
                <w:sz w:val="20"/>
                <w:szCs w:val="20"/>
                <w:lang w:eastAsia="fi-FI"/>
              </w:rPr>
              <w:t>Kuvaaja</w:t>
            </w:r>
          </w:p>
        </w:tc>
      </w:tr>
      <w:tr w:rsidR="00CE4399" w:rsidRPr="002E68DA" w14:paraId="78C96730" w14:textId="77777777" w:rsidTr="00AC2CFD">
        <w:trPr>
          <w:trHeight w:val="1290"/>
        </w:trPr>
        <w:tc>
          <w:tcPr>
            <w:tcW w:w="1480" w:type="dxa"/>
            <w:tcBorders>
              <w:top w:val="nil"/>
              <w:left w:val="single" w:sz="4" w:space="0" w:color="000000"/>
              <w:bottom w:val="single" w:sz="4" w:space="0" w:color="000000"/>
              <w:right w:val="single" w:sz="4" w:space="0" w:color="000000"/>
            </w:tcBorders>
            <w:shd w:val="clear" w:color="auto" w:fill="auto"/>
            <w:vAlign w:val="bottom"/>
            <w:hideMark/>
          </w:tcPr>
          <w:p w14:paraId="03A59C2E"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AKMA201608:1</w:t>
            </w:r>
          </w:p>
        </w:tc>
        <w:tc>
          <w:tcPr>
            <w:tcW w:w="1200" w:type="dxa"/>
            <w:tcBorders>
              <w:top w:val="nil"/>
              <w:left w:val="nil"/>
              <w:bottom w:val="single" w:sz="4" w:space="0" w:color="000000"/>
              <w:right w:val="single" w:sz="4" w:space="0" w:color="000000"/>
            </w:tcBorders>
            <w:shd w:val="clear" w:color="auto" w:fill="auto"/>
            <w:vAlign w:val="bottom"/>
            <w:hideMark/>
          </w:tcPr>
          <w:p w14:paraId="036551D4"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digitaalikuva</w:t>
            </w:r>
          </w:p>
        </w:tc>
        <w:tc>
          <w:tcPr>
            <w:tcW w:w="1220" w:type="dxa"/>
            <w:tcBorders>
              <w:top w:val="nil"/>
              <w:left w:val="nil"/>
              <w:bottom w:val="single" w:sz="4" w:space="0" w:color="000000"/>
              <w:right w:val="single" w:sz="4" w:space="0" w:color="000000"/>
            </w:tcBorders>
            <w:shd w:val="clear" w:color="auto" w:fill="auto"/>
            <w:vAlign w:val="bottom"/>
            <w:hideMark/>
          </w:tcPr>
          <w:p w14:paraId="6100DF92" w14:textId="77777777" w:rsidR="00CE4399" w:rsidRPr="002E68DA" w:rsidRDefault="00CE4399" w:rsidP="00CE4399">
            <w:pPr>
              <w:spacing w:after="0" w:line="240" w:lineRule="auto"/>
              <w:jc w:val="right"/>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14.9.2016</w:t>
            </w:r>
          </w:p>
        </w:tc>
        <w:tc>
          <w:tcPr>
            <w:tcW w:w="3840" w:type="dxa"/>
            <w:tcBorders>
              <w:top w:val="nil"/>
              <w:left w:val="nil"/>
              <w:bottom w:val="single" w:sz="4" w:space="0" w:color="000000"/>
              <w:right w:val="single" w:sz="4" w:space="0" w:color="000000"/>
            </w:tcBorders>
            <w:shd w:val="clear" w:color="auto" w:fill="auto"/>
            <w:vAlign w:val="bottom"/>
            <w:hideMark/>
          </w:tcPr>
          <w:p w14:paraId="798DCEA9"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proofErr w:type="gramStart"/>
            <w:r w:rsidRPr="002E68DA">
              <w:rPr>
                <w:rFonts w:ascii="Calibri" w:eastAsia="Times New Roman" w:hAnsi="Calibri" w:cs="Times New Roman"/>
                <w:color w:val="000000"/>
                <w:sz w:val="20"/>
                <w:szCs w:val="20"/>
                <w:lang w:eastAsia="fi-FI"/>
              </w:rPr>
              <w:t>Tutkija Riikka Alvik tutustumassa Salmilammen maisemiin.</w:t>
            </w:r>
            <w:proofErr w:type="gramEnd"/>
            <w:r w:rsidRPr="002E68DA">
              <w:rPr>
                <w:rFonts w:ascii="Calibri" w:eastAsia="Times New Roman" w:hAnsi="Calibri" w:cs="Times New Roman"/>
                <w:color w:val="000000"/>
                <w:sz w:val="20"/>
                <w:szCs w:val="20"/>
                <w:lang w:eastAsia="fi-FI"/>
              </w:rPr>
              <w:t xml:space="preserve"> Taustalla näkyy Salmilammen salmi, jossa on kalastuslaitteeksi tai sillaksi tulkittu rakenne.</w:t>
            </w:r>
          </w:p>
        </w:tc>
        <w:tc>
          <w:tcPr>
            <w:tcW w:w="2140" w:type="dxa"/>
            <w:tcBorders>
              <w:top w:val="nil"/>
              <w:left w:val="nil"/>
              <w:bottom w:val="single" w:sz="4" w:space="0" w:color="000000"/>
              <w:right w:val="single" w:sz="4" w:space="0" w:color="000000"/>
            </w:tcBorders>
            <w:shd w:val="clear" w:color="auto" w:fill="auto"/>
            <w:vAlign w:val="bottom"/>
            <w:hideMark/>
          </w:tcPr>
          <w:p w14:paraId="503E1571"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 xml:space="preserve">Päivi </w:t>
            </w:r>
            <w:r>
              <w:rPr>
                <w:rFonts w:ascii="Calibri" w:eastAsia="Times New Roman" w:hAnsi="Calibri" w:cs="Times New Roman"/>
                <w:color w:val="000000"/>
                <w:sz w:val="20"/>
                <w:szCs w:val="20"/>
                <w:lang w:eastAsia="fi-FI"/>
              </w:rPr>
              <w:t>Pihlanjärvi</w:t>
            </w:r>
          </w:p>
        </w:tc>
      </w:tr>
      <w:tr w:rsidR="00CE4399" w:rsidRPr="002E68DA" w14:paraId="0F5248B1" w14:textId="77777777" w:rsidTr="00AC2CFD">
        <w:trPr>
          <w:trHeight w:val="525"/>
        </w:trPr>
        <w:tc>
          <w:tcPr>
            <w:tcW w:w="1480" w:type="dxa"/>
            <w:tcBorders>
              <w:top w:val="nil"/>
              <w:left w:val="single" w:sz="4" w:space="0" w:color="000000"/>
              <w:bottom w:val="single" w:sz="4" w:space="0" w:color="000000"/>
              <w:right w:val="single" w:sz="4" w:space="0" w:color="000000"/>
            </w:tcBorders>
            <w:shd w:val="clear" w:color="auto" w:fill="auto"/>
            <w:vAlign w:val="bottom"/>
            <w:hideMark/>
          </w:tcPr>
          <w:p w14:paraId="6188A627"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AKMA201608:2</w:t>
            </w:r>
          </w:p>
        </w:tc>
        <w:tc>
          <w:tcPr>
            <w:tcW w:w="1200" w:type="dxa"/>
            <w:tcBorders>
              <w:top w:val="nil"/>
              <w:left w:val="nil"/>
              <w:bottom w:val="single" w:sz="4" w:space="0" w:color="000000"/>
              <w:right w:val="single" w:sz="4" w:space="0" w:color="000000"/>
            </w:tcBorders>
            <w:shd w:val="clear" w:color="auto" w:fill="auto"/>
            <w:vAlign w:val="bottom"/>
            <w:hideMark/>
          </w:tcPr>
          <w:p w14:paraId="525B20FA"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digitaalikuva</w:t>
            </w:r>
          </w:p>
        </w:tc>
        <w:tc>
          <w:tcPr>
            <w:tcW w:w="1220" w:type="dxa"/>
            <w:tcBorders>
              <w:top w:val="nil"/>
              <w:left w:val="nil"/>
              <w:bottom w:val="single" w:sz="4" w:space="0" w:color="000000"/>
              <w:right w:val="single" w:sz="4" w:space="0" w:color="000000"/>
            </w:tcBorders>
            <w:shd w:val="clear" w:color="auto" w:fill="auto"/>
            <w:vAlign w:val="bottom"/>
            <w:hideMark/>
          </w:tcPr>
          <w:p w14:paraId="0D0CE580" w14:textId="77777777" w:rsidR="00CE4399" w:rsidRPr="002E68DA" w:rsidRDefault="00CE4399" w:rsidP="00CE4399">
            <w:pPr>
              <w:spacing w:after="0" w:line="240" w:lineRule="auto"/>
              <w:jc w:val="right"/>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14.9.2016</w:t>
            </w:r>
          </w:p>
        </w:tc>
        <w:tc>
          <w:tcPr>
            <w:tcW w:w="3840" w:type="dxa"/>
            <w:tcBorders>
              <w:top w:val="nil"/>
              <w:left w:val="nil"/>
              <w:bottom w:val="single" w:sz="4" w:space="0" w:color="000000"/>
              <w:right w:val="single" w:sz="4" w:space="0" w:color="000000"/>
            </w:tcBorders>
            <w:shd w:val="clear" w:color="auto" w:fill="auto"/>
            <w:vAlign w:val="bottom"/>
            <w:hideMark/>
          </w:tcPr>
          <w:p w14:paraId="42CD0856"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Tutkija Riikka Alvik sekä Juuso Koskinen Salmilammella.</w:t>
            </w:r>
          </w:p>
        </w:tc>
        <w:tc>
          <w:tcPr>
            <w:tcW w:w="2140" w:type="dxa"/>
            <w:tcBorders>
              <w:top w:val="nil"/>
              <w:left w:val="nil"/>
              <w:bottom w:val="single" w:sz="4" w:space="0" w:color="000000"/>
              <w:right w:val="single" w:sz="4" w:space="0" w:color="000000"/>
            </w:tcBorders>
            <w:shd w:val="clear" w:color="auto" w:fill="auto"/>
            <w:vAlign w:val="bottom"/>
            <w:hideMark/>
          </w:tcPr>
          <w:p w14:paraId="4EC5A4DB"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 xml:space="preserve">Päivi </w:t>
            </w:r>
            <w:r>
              <w:rPr>
                <w:rFonts w:ascii="Calibri" w:eastAsia="Times New Roman" w:hAnsi="Calibri" w:cs="Times New Roman"/>
                <w:color w:val="000000"/>
                <w:sz w:val="20"/>
                <w:szCs w:val="20"/>
                <w:lang w:eastAsia="fi-FI"/>
              </w:rPr>
              <w:t>Pihlanjärvi</w:t>
            </w:r>
          </w:p>
        </w:tc>
      </w:tr>
      <w:tr w:rsidR="00CE4399" w:rsidRPr="002E68DA" w14:paraId="54692C5C" w14:textId="77777777" w:rsidTr="00AC2CFD">
        <w:trPr>
          <w:trHeight w:val="525"/>
        </w:trPr>
        <w:tc>
          <w:tcPr>
            <w:tcW w:w="1480" w:type="dxa"/>
            <w:tcBorders>
              <w:top w:val="nil"/>
              <w:left w:val="single" w:sz="4" w:space="0" w:color="000000"/>
              <w:bottom w:val="single" w:sz="4" w:space="0" w:color="000000"/>
              <w:right w:val="single" w:sz="4" w:space="0" w:color="000000"/>
            </w:tcBorders>
            <w:shd w:val="clear" w:color="auto" w:fill="auto"/>
            <w:vAlign w:val="bottom"/>
            <w:hideMark/>
          </w:tcPr>
          <w:p w14:paraId="62BB6DB0"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AKMA201608:3</w:t>
            </w:r>
          </w:p>
        </w:tc>
        <w:tc>
          <w:tcPr>
            <w:tcW w:w="1200" w:type="dxa"/>
            <w:tcBorders>
              <w:top w:val="nil"/>
              <w:left w:val="nil"/>
              <w:bottom w:val="single" w:sz="4" w:space="0" w:color="000000"/>
              <w:right w:val="single" w:sz="4" w:space="0" w:color="000000"/>
            </w:tcBorders>
            <w:shd w:val="clear" w:color="auto" w:fill="auto"/>
            <w:vAlign w:val="bottom"/>
            <w:hideMark/>
          </w:tcPr>
          <w:p w14:paraId="4B6BEC67"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digitaalikuva</w:t>
            </w:r>
          </w:p>
        </w:tc>
        <w:tc>
          <w:tcPr>
            <w:tcW w:w="1220" w:type="dxa"/>
            <w:tcBorders>
              <w:top w:val="nil"/>
              <w:left w:val="nil"/>
              <w:bottom w:val="single" w:sz="4" w:space="0" w:color="000000"/>
              <w:right w:val="single" w:sz="4" w:space="0" w:color="000000"/>
            </w:tcBorders>
            <w:shd w:val="clear" w:color="auto" w:fill="auto"/>
            <w:vAlign w:val="bottom"/>
            <w:hideMark/>
          </w:tcPr>
          <w:p w14:paraId="065901BD" w14:textId="77777777" w:rsidR="00CE4399" w:rsidRPr="002E68DA" w:rsidRDefault="00CE4399" w:rsidP="00CE4399">
            <w:pPr>
              <w:spacing w:after="0" w:line="240" w:lineRule="auto"/>
              <w:jc w:val="right"/>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14.9.2016</w:t>
            </w:r>
          </w:p>
        </w:tc>
        <w:tc>
          <w:tcPr>
            <w:tcW w:w="3840" w:type="dxa"/>
            <w:tcBorders>
              <w:top w:val="nil"/>
              <w:left w:val="nil"/>
              <w:bottom w:val="single" w:sz="4" w:space="0" w:color="000000"/>
              <w:right w:val="single" w:sz="4" w:space="0" w:color="000000"/>
            </w:tcBorders>
            <w:shd w:val="clear" w:color="auto" w:fill="auto"/>
            <w:vAlign w:val="bottom"/>
            <w:hideMark/>
          </w:tcPr>
          <w:p w14:paraId="1FA46CBB"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 xml:space="preserve">YLE Joensuun toimittajat haastattelevat tutkija Riikka </w:t>
            </w:r>
            <w:proofErr w:type="spellStart"/>
            <w:r w:rsidRPr="002E68DA">
              <w:rPr>
                <w:rFonts w:ascii="Calibri" w:eastAsia="Times New Roman" w:hAnsi="Calibri" w:cs="Times New Roman"/>
                <w:color w:val="000000"/>
                <w:sz w:val="20"/>
                <w:szCs w:val="20"/>
                <w:lang w:eastAsia="fi-FI"/>
              </w:rPr>
              <w:t>Alvikia</w:t>
            </w:r>
            <w:proofErr w:type="spellEnd"/>
            <w:r w:rsidRPr="002E68DA">
              <w:rPr>
                <w:rFonts w:ascii="Calibri" w:eastAsia="Times New Roman" w:hAnsi="Calibri" w:cs="Times New Roman"/>
                <w:color w:val="000000"/>
                <w:sz w:val="20"/>
                <w:szCs w:val="20"/>
                <w:lang w:eastAsia="fi-FI"/>
              </w:rPr>
              <w:t>.</w:t>
            </w:r>
          </w:p>
        </w:tc>
        <w:tc>
          <w:tcPr>
            <w:tcW w:w="2140" w:type="dxa"/>
            <w:tcBorders>
              <w:top w:val="nil"/>
              <w:left w:val="nil"/>
              <w:bottom w:val="single" w:sz="4" w:space="0" w:color="000000"/>
              <w:right w:val="single" w:sz="4" w:space="0" w:color="000000"/>
            </w:tcBorders>
            <w:shd w:val="clear" w:color="auto" w:fill="auto"/>
            <w:vAlign w:val="bottom"/>
            <w:hideMark/>
          </w:tcPr>
          <w:p w14:paraId="01EBF6D6"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 xml:space="preserve">Päivi </w:t>
            </w:r>
            <w:r>
              <w:rPr>
                <w:rFonts w:ascii="Calibri" w:eastAsia="Times New Roman" w:hAnsi="Calibri" w:cs="Times New Roman"/>
                <w:color w:val="000000"/>
                <w:sz w:val="20"/>
                <w:szCs w:val="20"/>
                <w:lang w:eastAsia="fi-FI"/>
              </w:rPr>
              <w:t>Pihlanjärvi</w:t>
            </w:r>
          </w:p>
        </w:tc>
      </w:tr>
      <w:tr w:rsidR="00CE4399" w:rsidRPr="002E68DA" w14:paraId="5D92D1D7" w14:textId="77777777" w:rsidTr="00AC2CFD">
        <w:trPr>
          <w:trHeight w:val="780"/>
        </w:trPr>
        <w:tc>
          <w:tcPr>
            <w:tcW w:w="1480" w:type="dxa"/>
            <w:tcBorders>
              <w:top w:val="nil"/>
              <w:left w:val="single" w:sz="4" w:space="0" w:color="000000"/>
              <w:bottom w:val="single" w:sz="4" w:space="0" w:color="000000"/>
              <w:right w:val="single" w:sz="4" w:space="0" w:color="000000"/>
            </w:tcBorders>
            <w:shd w:val="clear" w:color="auto" w:fill="auto"/>
            <w:vAlign w:val="bottom"/>
            <w:hideMark/>
          </w:tcPr>
          <w:p w14:paraId="61D79D3D"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AKMA201608:4</w:t>
            </w:r>
          </w:p>
        </w:tc>
        <w:tc>
          <w:tcPr>
            <w:tcW w:w="1200" w:type="dxa"/>
            <w:tcBorders>
              <w:top w:val="nil"/>
              <w:left w:val="nil"/>
              <w:bottom w:val="single" w:sz="4" w:space="0" w:color="000000"/>
              <w:right w:val="single" w:sz="4" w:space="0" w:color="000000"/>
            </w:tcBorders>
            <w:shd w:val="clear" w:color="auto" w:fill="auto"/>
            <w:vAlign w:val="bottom"/>
            <w:hideMark/>
          </w:tcPr>
          <w:p w14:paraId="27B81982"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digitaalikuva</w:t>
            </w:r>
          </w:p>
        </w:tc>
        <w:tc>
          <w:tcPr>
            <w:tcW w:w="1220" w:type="dxa"/>
            <w:tcBorders>
              <w:top w:val="nil"/>
              <w:left w:val="nil"/>
              <w:bottom w:val="single" w:sz="4" w:space="0" w:color="000000"/>
              <w:right w:val="single" w:sz="4" w:space="0" w:color="000000"/>
            </w:tcBorders>
            <w:shd w:val="clear" w:color="auto" w:fill="auto"/>
            <w:vAlign w:val="bottom"/>
            <w:hideMark/>
          </w:tcPr>
          <w:p w14:paraId="5CB75CBA" w14:textId="77777777" w:rsidR="00CE4399" w:rsidRPr="002E68DA" w:rsidRDefault="00CE4399" w:rsidP="00CE4399">
            <w:pPr>
              <w:spacing w:after="0" w:line="240" w:lineRule="auto"/>
              <w:jc w:val="right"/>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14.9.2016</w:t>
            </w:r>
          </w:p>
        </w:tc>
        <w:tc>
          <w:tcPr>
            <w:tcW w:w="3840" w:type="dxa"/>
            <w:tcBorders>
              <w:top w:val="nil"/>
              <w:left w:val="nil"/>
              <w:bottom w:val="single" w:sz="4" w:space="0" w:color="000000"/>
              <w:right w:val="single" w:sz="4" w:space="0" w:color="000000"/>
            </w:tcBorders>
            <w:shd w:val="clear" w:color="auto" w:fill="auto"/>
            <w:vAlign w:val="bottom"/>
            <w:hideMark/>
          </w:tcPr>
          <w:p w14:paraId="016D36DF"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 xml:space="preserve">YLE Prisma haastattelee Riikka </w:t>
            </w:r>
            <w:proofErr w:type="spellStart"/>
            <w:r w:rsidRPr="002E68DA">
              <w:rPr>
                <w:rFonts w:ascii="Calibri" w:eastAsia="Times New Roman" w:hAnsi="Calibri" w:cs="Times New Roman"/>
                <w:color w:val="000000"/>
                <w:sz w:val="20"/>
                <w:szCs w:val="20"/>
                <w:lang w:eastAsia="fi-FI"/>
              </w:rPr>
              <w:t>Alvikia</w:t>
            </w:r>
            <w:proofErr w:type="spellEnd"/>
            <w:r w:rsidRPr="002E68DA">
              <w:rPr>
                <w:rFonts w:ascii="Calibri" w:eastAsia="Times New Roman" w:hAnsi="Calibri" w:cs="Times New Roman"/>
                <w:color w:val="000000"/>
                <w:sz w:val="20"/>
                <w:szCs w:val="20"/>
                <w:lang w:eastAsia="fi-FI"/>
              </w:rPr>
              <w:t xml:space="preserve">. </w:t>
            </w:r>
            <w:proofErr w:type="gramStart"/>
            <w:r w:rsidRPr="002E68DA">
              <w:rPr>
                <w:rFonts w:ascii="Calibri" w:eastAsia="Times New Roman" w:hAnsi="Calibri" w:cs="Times New Roman"/>
                <w:color w:val="000000"/>
                <w:sz w:val="20"/>
                <w:szCs w:val="20"/>
                <w:lang w:eastAsia="fi-FI"/>
              </w:rPr>
              <w:t>Kuvassa kuvaaja Atte Kaartinen sekä toimittaja Sakari Silvola.</w:t>
            </w:r>
            <w:proofErr w:type="gramEnd"/>
          </w:p>
        </w:tc>
        <w:tc>
          <w:tcPr>
            <w:tcW w:w="2140" w:type="dxa"/>
            <w:tcBorders>
              <w:top w:val="nil"/>
              <w:left w:val="nil"/>
              <w:bottom w:val="single" w:sz="4" w:space="0" w:color="000000"/>
              <w:right w:val="single" w:sz="4" w:space="0" w:color="000000"/>
            </w:tcBorders>
            <w:shd w:val="clear" w:color="auto" w:fill="auto"/>
            <w:vAlign w:val="bottom"/>
            <w:hideMark/>
          </w:tcPr>
          <w:p w14:paraId="55DEC0AF"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 xml:space="preserve">Päivi </w:t>
            </w:r>
            <w:r>
              <w:rPr>
                <w:rFonts w:ascii="Calibri" w:eastAsia="Times New Roman" w:hAnsi="Calibri" w:cs="Times New Roman"/>
                <w:color w:val="000000"/>
                <w:sz w:val="20"/>
                <w:szCs w:val="20"/>
                <w:lang w:eastAsia="fi-FI"/>
              </w:rPr>
              <w:t>Pihlanjärvi</w:t>
            </w:r>
          </w:p>
        </w:tc>
      </w:tr>
      <w:tr w:rsidR="00CE4399" w:rsidRPr="002E68DA" w14:paraId="156C070B" w14:textId="77777777" w:rsidTr="00AC2CFD">
        <w:trPr>
          <w:trHeight w:val="1290"/>
        </w:trPr>
        <w:tc>
          <w:tcPr>
            <w:tcW w:w="1480" w:type="dxa"/>
            <w:tcBorders>
              <w:top w:val="nil"/>
              <w:left w:val="single" w:sz="4" w:space="0" w:color="000000"/>
              <w:bottom w:val="single" w:sz="4" w:space="0" w:color="000000"/>
              <w:right w:val="single" w:sz="4" w:space="0" w:color="000000"/>
            </w:tcBorders>
            <w:shd w:val="clear" w:color="auto" w:fill="auto"/>
            <w:vAlign w:val="bottom"/>
            <w:hideMark/>
          </w:tcPr>
          <w:p w14:paraId="6489095C"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AKMA201608:5</w:t>
            </w:r>
          </w:p>
        </w:tc>
        <w:tc>
          <w:tcPr>
            <w:tcW w:w="1200" w:type="dxa"/>
            <w:tcBorders>
              <w:top w:val="nil"/>
              <w:left w:val="nil"/>
              <w:bottom w:val="single" w:sz="4" w:space="0" w:color="000000"/>
              <w:right w:val="single" w:sz="4" w:space="0" w:color="000000"/>
            </w:tcBorders>
            <w:shd w:val="clear" w:color="auto" w:fill="auto"/>
            <w:vAlign w:val="bottom"/>
            <w:hideMark/>
          </w:tcPr>
          <w:p w14:paraId="7838E99B"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digitaalikuva</w:t>
            </w:r>
          </w:p>
        </w:tc>
        <w:tc>
          <w:tcPr>
            <w:tcW w:w="1220" w:type="dxa"/>
            <w:tcBorders>
              <w:top w:val="nil"/>
              <w:left w:val="nil"/>
              <w:bottom w:val="single" w:sz="4" w:space="0" w:color="000000"/>
              <w:right w:val="single" w:sz="4" w:space="0" w:color="000000"/>
            </w:tcBorders>
            <w:shd w:val="clear" w:color="auto" w:fill="auto"/>
            <w:vAlign w:val="bottom"/>
            <w:hideMark/>
          </w:tcPr>
          <w:p w14:paraId="3A66E1AF" w14:textId="77777777" w:rsidR="00CE4399" w:rsidRPr="002E68DA" w:rsidRDefault="00CE4399" w:rsidP="00CE4399">
            <w:pPr>
              <w:spacing w:after="0" w:line="240" w:lineRule="auto"/>
              <w:jc w:val="right"/>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14.9.2016</w:t>
            </w:r>
          </w:p>
        </w:tc>
        <w:tc>
          <w:tcPr>
            <w:tcW w:w="3840" w:type="dxa"/>
            <w:tcBorders>
              <w:top w:val="nil"/>
              <w:left w:val="nil"/>
              <w:bottom w:val="single" w:sz="4" w:space="0" w:color="000000"/>
              <w:right w:val="single" w:sz="4" w:space="0" w:color="000000"/>
            </w:tcBorders>
            <w:shd w:val="clear" w:color="auto" w:fill="auto"/>
            <w:vAlign w:val="bottom"/>
            <w:hideMark/>
          </w:tcPr>
          <w:p w14:paraId="17ECD284"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 xml:space="preserve">Prisman toimittajat haastattelevat meriarkeologi Päivi Jantusta. Vasemmalla kuvassa on </w:t>
            </w:r>
            <w:proofErr w:type="spellStart"/>
            <w:r w:rsidRPr="002E68DA">
              <w:rPr>
                <w:rFonts w:ascii="Calibri" w:eastAsia="Times New Roman" w:hAnsi="Calibri" w:cs="Times New Roman"/>
                <w:color w:val="000000"/>
                <w:sz w:val="20"/>
                <w:szCs w:val="20"/>
                <w:lang w:eastAsia="fi-FI"/>
              </w:rPr>
              <w:t>Pohjois</w:t>
            </w:r>
            <w:proofErr w:type="spellEnd"/>
            <w:r w:rsidRPr="002E68DA">
              <w:rPr>
                <w:rFonts w:ascii="Calibri" w:eastAsia="Times New Roman" w:hAnsi="Calibri" w:cs="Times New Roman"/>
                <w:color w:val="000000"/>
                <w:sz w:val="20"/>
                <w:szCs w:val="20"/>
                <w:lang w:eastAsia="fi-FI"/>
              </w:rPr>
              <w:t>-Karjalan museon johtaja Tarja Raninen-Siiskonen tutustumassa työmaahan.</w:t>
            </w:r>
          </w:p>
        </w:tc>
        <w:tc>
          <w:tcPr>
            <w:tcW w:w="2140" w:type="dxa"/>
            <w:tcBorders>
              <w:top w:val="nil"/>
              <w:left w:val="nil"/>
              <w:bottom w:val="single" w:sz="4" w:space="0" w:color="000000"/>
              <w:right w:val="single" w:sz="4" w:space="0" w:color="000000"/>
            </w:tcBorders>
            <w:shd w:val="clear" w:color="auto" w:fill="auto"/>
            <w:vAlign w:val="bottom"/>
            <w:hideMark/>
          </w:tcPr>
          <w:p w14:paraId="7354C08E"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Juuso Koskinen</w:t>
            </w:r>
          </w:p>
        </w:tc>
      </w:tr>
      <w:tr w:rsidR="00CE4399" w:rsidRPr="002E68DA" w14:paraId="073CAC56" w14:textId="77777777" w:rsidTr="00AC2CFD">
        <w:trPr>
          <w:trHeight w:val="525"/>
        </w:trPr>
        <w:tc>
          <w:tcPr>
            <w:tcW w:w="1480" w:type="dxa"/>
            <w:tcBorders>
              <w:top w:val="nil"/>
              <w:left w:val="single" w:sz="4" w:space="0" w:color="000000"/>
              <w:bottom w:val="single" w:sz="4" w:space="0" w:color="000000"/>
              <w:right w:val="single" w:sz="4" w:space="0" w:color="000000"/>
            </w:tcBorders>
            <w:shd w:val="clear" w:color="auto" w:fill="auto"/>
            <w:vAlign w:val="bottom"/>
            <w:hideMark/>
          </w:tcPr>
          <w:p w14:paraId="6C56E36C"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AKMA201608:6</w:t>
            </w:r>
          </w:p>
        </w:tc>
        <w:tc>
          <w:tcPr>
            <w:tcW w:w="1200" w:type="dxa"/>
            <w:tcBorders>
              <w:top w:val="nil"/>
              <w:left w:val="nil"/>
              <w:bottom w:val="single" w:sz="4" w:space="0" w:color="000000"/>
              <w:right w:val="single" w:sz="4" w:space="0" w:color="000000"/>
            </w:tcBorders>
            <w:shd w:val="clear" w:color="auto" w:fill="auto"/>
            <w:vAlign w:val="bottom"/>
            <w:hideMark/>
          </w:tcPr>
          <w:p w14:paraId="5C5F8970"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digitaalikuva</w:t>
            </w:r>
          </w:p>
        </w:tc>
        <w:tc>
          <w:tcPr>
            <w:tcW w:w="1220" w:type="dxa"/>
            <w:tcBorders>
              <w:top w:val="nil"/>
              <w:left w:val="nil"/>
              <w:bottom w:val="single" w:sz="4" w:space="0" w:color="000000"/>
              <w:right w:val="single" w:sz="4" w:space="0" w:color="000000"/>
            </w:tcBorders>
            <w:shd w:val="clear" w:color="auto" w:fill="auto"/>
            <w:vAlign w:val="bottom"/>
            <w:hideMark/>
          </w:tcPr>
          <w:p w14:paraId="58287A68" w14:textId="77777777" w:rsidR="00CE4399" w:rsidRPr="002E68DA" w:rsidRDefault="00CE4399" w:rsidP="00CE4399">
            <w:pPr>
              <w:spacing w:after="0" w:line="240" w:lineRule="auto"/>
              <w:jc w:val="right"/>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14.9.2016</w:t>
            </w:r>
          </w:p>
        </w:tc>
        <w:tc>
          <w:tcPr>
            <w:tcW w:w="3840" w:type="dxa"/>
            <w:tcBorders>
              <w:top w:val="nil"/>
              <w:left w:val="nil"/>
              <w:bottom w:val="single" w:sz="4" w:space="0" w:color="000000"/>
              <w:right w:val="single" w:sz="4" w:space="0" w:color="000000"/>
            </w:tcBorders>
            <w:shd w:val="clear" w:color="auto" w:fill="auto"/>
            <w:vAlign w:val="bottom"/>
            <w:hideMark/>
          </w:tcPr>
          <w:p w14:paraId="23ECD720"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proofErr w:type="gramStart"/>
            <w:r w:rsidRPr="002E68DA">
              <w:rPr>
                <w:rFonts w:ascii="Calibri" w:eastAsia="Times New Roman" w:hAnsi="Calibri" w:cs="Times New Roman"/>
                <w:color w:val="000000"/>
                <w:sz w:val="20"/>
                <w:szCs w:val="20"/>
                <w:lang w:eastAsia="fi-FI"/>
              </w:rPr>
              <w:t xml:space="preserve">Tutkijat Riikka Alvik ja Päivi </w:t>
            </w:r>
            <w:r>
              <w:rPr>
                <w:rFonts w:ascii="Calibri" w:eastAsia="Times New Roman" w:hAnsi="Calibri" w:cs="Times New Roman"/>
                <w:color w:val="000000"/>
                <w:sz w:val="20"/>
                <w:szCs w:val="20"/>
                <w:lang w:eastAsia="fi-FI"/>
              </w:rPr>
              <w:t>Pihlanjärvi</w:t>
            </w:r>
            <w:r w:rsidRPr="002E68DA">
              <w:rPr>
                <w:rFonts w:ascii="Calibri" w:eastAsia="Times New Roman" w:hAnsi="Calibri" w:cs="Times New Roman"/>
                <w:color w:val="000000"/>
                <w:sz w:val="20"/>
                <w:szCs w:val="20"/>
                <w:lang w:eastAsia="fi-FI"/>
              </w:rPr>
              <w:t xml:space="preserve"> tutkimassa Salmilampea.</w:t>
            </w:r>
            <w:proofErr w:type="gramEnd"/>
          </w:p>
        </w:tc>
        <w:tc>
          <w:tcPr>
            <w:tcW w:w="2140" w:type="dxa"/>
            <w:tcBorders>
              <w:top w:val="nil"/>
              <w:left w:val="nil"/>
              <w:bottom w:val="single" w:sz="4" w:space="0" w:color="000000"/>
              <w:right w:val="single" w:sz="4" w:space="0" w:color="000000"/>
            </w:tcBorders>
            <w:shd w:val="clear" w:color="auto" w:fill="auto"/>
            <w:vAlign w:val="bottom"/>
            <w:hideMark/>
          </w:tcPr>
          <w:p w14:paraId="5005BD51"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Juuso Koskinen</w:t>
            </w:r>
          </w:p>
        </w:tc>
      </w:tr>
      <w:tr w:rsidR="00CE4399" w:rsidRPr="002E68DA" w14:paraId="2ABB5166" w14:textId="77777777" w:rsidTr="00AC2CFD">
        <w:trPr>
          <w:trHeight w:val="1035"/>
        </w:trPr>
        <w:tc>
          <w:tcPr>
            <w:tcW w:w="1480" w:type="dxa"/>
            <w:tcBorders>
              <w:top w:val="nil"/>
              <w:left w:val="single" w:sz="4" w:space="0" w:color="000000"/>
              <w:bottom w:val="single" w:sz="4" w:space="0" w:color="000000"/>
              <w:right w:val="single" w:sz="4" w:space="0" w:color="000000"/>
            </w:tcBorders>
            <w:shd w:val="clear" w:color="auto" w:fill="auto"/>
            <w:vAlign w:val="bottom"/>
            <w:hideMark/>
          </w:tcPr>
          <w:p w14:paraId="3DAC25E6"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AKMA201608:7</w:t>
            </w:r>
          </w:p>
        </w:tc>
        <w:tc>
          <w:tcPr>
            <w:tcW w:w="1200" w:type="dxa"/>
            <w:tcBorders>
              <w:top w:val="nil"/>
              <w:left w:val="nil"/>
              <w:bottom w:val="single" w:sz="4" w:space="0" w:color="000000"/>
              <w:right w:val="single" w:sz="4" w:space="0" w:color="000000"/>
            </w:tcBorders>
            <w:shd w:val="clear" w:color="auto" w:fill="auto"/>
            <w:vAlign w:val="bottom"/>
            <w:hideMark/>
          </w:tcPr>
          <w:p w14:paraId="1036CD69"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digitaalikuva</w:t>
            </w:r>
          </w:p>
        </w:tc>
        <w:tc>
          <w:tcPr>
            <w:tcW w:w="1220" w:type="dxa"/>
            <w:tcBorders>
              <w:top w:val="nil"/>
              <w:left w:val="nil"/>
              <w:bottom w:val="single" w:sz="4" w:space="0" w:color="000000"/>
              <w:right w:val="single" w:sz="4" w:space="0" w:color="000000"/>
            </w:tcBorders>
            <w:shd w:val="clear" w:color="auto" w:fill="auto"/>
            <w:vAlign w:val="bottom"/>
            <w:hideMark/>
          </w:tcPr>
          <w:p w14:paraId="2172FB5B" w14:textId="77777777" w:rsidR="00CE4399" w:rsidRPr="002E68DA" w:rsidRDefault="00CE4399" w:rsidP="00CE4399">
            <w:pPr>
              <w:spacing w:after="0" w:line="240" w:lineRule="auto"/>
              <w:jc w:val="right"/>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14.9.2016</w:t>
            </w:r>
          </w:p>
        </w:tc>
        <w:tc>
          <w:tcPr>
            <w:tcW w:w="3840" w:type="dxa"/>
            <w:tcBorders>
              <w:top w:val="nil"/>
              <w:left w:val="nil"/>
              <w:bottom w:val="single" w:sz="4" w:space="0" w:color="000000"/>
              <w:right w:val="single" w:sz="4" w:space="0" w:color="000000"/>
            </w:tcBorders>
            <w:shd w:val="clear" w:color="auto" w:fill="auto"/>
            <w:vAlign w:val="bottom"/>
            <w:hideMark/>
          </w:tcPr>
          <w:p w14:paraId="53218D1A"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 xml:space="preserve">Päivi </w:t>
            </w:r>
            <w:r>
              <w:rPr>
                <w:rFonts w:ascii="Calibri" w:eastAsia="Times New Roman" w:hAnsi="Calibri" w:cs="Times New Roman"/>
                <w:color w:val="000000"/>
                <w:sz w:val="20"/>
                <w:szCs w:val="20"/>
                <w:lang w:eastAsia="fi-FI"/>
              </w:rPr>
              <w:t>Pihlanjärvi</w:t>
            </w:r>
            <w:r w:rsidRPr="002E68DA">
              <w:rPr>
                <w:rFonts w:ascii="Calibri" w:eastAsia="Times New Roman" w:hAnsi="Calibri" w:cs="Times New Roman"/>
                <w:color w:val="000000"/>
                <w:sz w:val="20"/>
                <w:szCs w:val="20"/>
                <w:lang w:eastAsia="fi-FI"/>
              </w:rPr>
              <w:t xml:space="preserve"> ja Riikka Alvik tutkivat Salmilammella hirttä, joka liittynee alueella 1900-luvun alussa suoritettuihin metsätöihin.</w:t>
            </w:r>
          </w:p>
        </w:tc>
        <w:tc>
          <w:tcPr>
            <w:tcW w:w="2140" w:type="dxa"/>
            <w:tcBorders>
              <w:top w:val="nil"/>
              <w:left w:val="nil"/>
              <w:bottom w:val="single" w:sz="4" w:space="0" w:color="000000"/>
              <w:right w:val="single" w:sz="4" w:space="0" w:color="000000"/>
            </w:tcBorders>
            <w:shd w:val="clear" w:color="auto" w:fill="auto"/>
            <w:vAlign w:val="bottom"/>
            <w:hideMark/>
          </w:tcPr>
          <w:p w14:paraId="492EFD61"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Juuso Koskinen</w:t>
            </w:r>
          </w:p>
        </w:tc>
      </w:tr>
      <w:tr w:rsidR="00CE4399" w:rsidRPr="002E68DA" w14:paraId="1F13012B" w14:textId="77777777" w:rsidTr="00AC2CFD">
        <w:trPr>
          <w:trHeight w:val="835"/>
        </w:trPr>
        <w:tc>
          <w:tcPr>
            <w:tcW w:w="1480" w:type="dxa"/>
            <w:tcBorders>
              <w:top w:val="nil"/>
              <w:left w:val="single" w:sz="4" w:space="0" w:color="000000"/>
              <w:bottom w:val="single" w:sz="4" w:space="0" w:color="000000"/>
              <w:right w:val="single" w:sz="4" w:space="0" w:color="000000"/>
            </w:tcBorders>
            <w:shd w:val="clear" w:color="auto" w:fill="auto"/>
            <w:vAlign w:val="bottom"/>
            <w:hideMark/>
          </w:tcPr>
          <w:p w14:paraId="6F2E83C1"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AKMA201608:8</w:t>
            </w:r>
          </w:p>
        </w:tc>
        <w:tc>
          <w:tcPr>
            <w:tcW w:w="1200" w:type="dxa"/>
            <w:tcBorders>
              <w:top w:val="nil"/>
              <w:left w:val="nil"/>
              <w:bottom w:val="single" w:sz="4" w:space="0" w:color="000000"/>
              <w:right w:val="single" w:sz="4" w:space="0" w:color="000000"/>
            </w:tcBorders>
            <w:shd w:val="clear" w:color="auto" w:fill="auto"/>
            <w:vAlign w:val="bottom"/>
            <w:hideMark/>
          </w:tcPr>
          <w:p w14:paraId="66816AD0"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digitaalikuva</w:t>
            </w:r>
          </w:p>
        </w:tc>
        <w:tc>
          <w:tcPr>
            <w:tcW w:w="1220" w:type="dxa"/>
            <w:tcBorders>
              <w:top w:val="nil"/>
              <w:left w:val="nil"/>
              <w:bottom w:val="single" w:sz="4" w:space="0" w:color="000000"/>
              <w:right w:val="single" w:sz="4" w:space="0" w:color="000000"/>
            </w:tcBorders>
            <w:shd w:val="clear" w:color="auto" w:fill="auto"/>
            <w:vAlign w:val="bottom"/>
            <w:hideMark/>
          </w:tcPr>
          <w:p w14:paraId="0DEB9664" w14:textId="77777777" w:rsidR="00CE4399" w:rsidRPr="002E68DA" w:rsidRDefault="00CE4399" w:rsidP="00CE4399">
            <w:pPr>
              <w:spacing w:after="0" w:line="240" w:lineRule="auto"/>
              <w:jc w:val="right"/>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14.9.2016</w:t>
            </w:r>
          </w:p>
        </w:tc>
        <w:tc>
          <w:tcPr>
            <w:tcW w:w="3840" w:type="dxa"/>
            <w:tcBorders>
              <w:top w:val="nil"/>
              <w:left w:val="nil"/>
              <w:bottom w:val="single" w:sz="4" w:space="0" w:color="000000"/>
              <w:right w:val="single" w:sz="4" w:space="0" w:color="000000"/>
            </w:tcBorders>
            <w:shd w:val="clear" w:color="auto" w:fill="auto"/>
            <w:vAlign w:val="bottom"/>
            <w:hideMark/>
          </w:tcPr>
          <w:p w14:paraId="21F5323A"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Kuvassa näkyy mahdollisen kalastuslaitteen jäänteet. Perimätiedon mukaan paikalla on kuitenkin ollut 1900-luvun alussa silta.</w:t>
            </w:r>
          </w:p>
        </w:tc>
        <w:tc>
          <w:tcPr>
            <w:tcW w:w="2140" w:type="dxa"/>
            <w:tcBorders>
              <w:top w:val="nil"/>
              <w:left w:val="nil"/>
              <w:bottom w:val="single" w:sz="4" w:space="0" w:color="000000"/>
              <w:right w:val="single" w:sz="4" w:space="0" w:color="000000"/>
            </w:tcBorders>
            <w:shd w:val="clear" w:color="auto" w:fill="auto"/>
            <w:vAlign w:val="bottom"/>
            <w:hideMark/>
          </w:tcPr>
          <w:p w14:paraId="5694A1E0"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 xml:space="preserve">Päivi </w:t>
            </w:r>
            <w:r>
              <w:rPr>
                <w:rFonts w:ascii="Calibri" w:eastAsia="Times New Roman" w:hAnsi="Calibri" w:cs="Times New Roman"/>
                <w:color w:val="000000"/>
                <w:sz w:val="20"/>
                <w:szCs w:val="20"/>
                <w:lang w:eastAsia="fi-FI"/>
              </w:rPr>
              <w:t>Pihlanjärvi</w:t>
            </w:r>
          </w:p>
        </w:tc>
      </w:tr>
      <w:tr w:rsidR="00CE4399" w:rsidRPr="002E68DA" w14:paraId="1232A2D1" w14:textId="77777777" w:rsidTr="00AC2CFD">
        <w:trPr>
          <w:trHeight w:val="525"/>
        </w:trPr>
        <w:tc>
          <w:tcPr>
            <w:tcW w:w="1480" w:type="dxa"/>
            <w:tcBorders>
              <w:top w:val="nil"/>
              <w:left w:val="single" w:sz="4" w:space="0" w:color="000000"/>
              <w:bottom w:val="single" w:sz="4" w:space="0" w:color="000000"/>
              <w:right w:val="single" w:sz="4" w:space="0" w:color="000000"/>
            </w:tcBorders>
            <w:shd w:val="clear" w:color="auto" w:fill="auto"/>
            <w:vAlign w:val="bottom"/>
            <w:hideMark/>
          </w:tcPr>
          <w:p w14:paraId="37208C96"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AKMA201608:9</w:t>
            </w:r>
          </w:p>
        </w:tc>
        <w:tc>
          <w:tcPr>
            <w:tcW w:w="1200" w:type="dxa"/>
            <w:tcBorders>
              <w:top w:val="nil"/>
              <w:left w:val="nil"/>
              <w:bottom w:val="single" w:sz="4" w:space="0" w:color="000000"/>
              <w:right w:val="single" w:sz="4" w:space="0" w:color="000000"/>
            </w:tcBorders>
            <w:shd w:val="clear" w:color="auto" w:fill="auto"/>
            <w:vAlign w:val="bottom"/>
            <w:hideMark/>
          </w:tcPr>
          <w:p w14:paraId="76BE38A5"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digitaalikuva</w:t>
            </w:r>
          </w:p>
        </w:tc>
        <w:tc>
          <w:tcPr>
            <w:tcW w:w="1220" w:type="dxa"/>
            <w:tcBorders>
              <w:top w:val="nil"/>
              <w:left w:val="nil"/>
              <w:bottom w:val="single" w:sz="4" w:space="0" w:color="000000"/>
              <w:right w:val="single" w:sz="4" w:space="0" w:color="000000"/>
            </w:tcBorders>
            <w:shd w:val="clear" w:color="auto" w:fill="auto"/>
            <w:vAlign w:val="bottom"/>
            <w:hideMark/>
          </w:tcPr>
          <w:p w14:paraId="7A901031" w14:textId="77777777" w:rsidR="00CE4399" w:rsidRPr="002E68DA" w:rsidRDefault="00CE4399" w:rsidP="00CE4399">
            <w:pPr>
              <w:spacing w:after="0" w:line="240" w:lineRule="auto"/>
              <w:jc w:val="right"/>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14.9.2016</w:t>
            </w:r>
          </w:p>
        </w:tc>
        <w:tc>
          <w:tcPr>
            <w:tcW w:w="3840" w:type="dxa"/>
            <w:tcBorders>
              <w:top w:val="nil"/>
              <w:left w:val="nil"/>
              <w:bottom w:val="single" w:sz="4" w:space="0" w:color="000000"/>
              <w:right w:val="single" w:sz="4" w:space="0" w:color="000000"/>
            </w:tcBorders>
            <w:shd w:val="clear" w:color="auto" w:fill="auto"/>
            <w:vAlign w:val="bottom"/>
            <w:hideMark/>
          </w:tcPr>
          <w:p w14:paraId="03CA2A8E"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 xml:space="preserve">Päivi </w:t>
            </w:r>
            <w:r>
              <w:rPr>
                <w:rFonts w:ascii="Calibri" w:eastAsia="Times New Roman" w:hAnsi="Calibri" w:cs="Times New Roman"/>
                <w:color w:val="000000"/>
                <w:sz w:val="20"/>
                <w:szCs w:val="20"/>
                <w:lang w:eastAsia="fi-FI"/>
              </w:rPr>
              <w:t>Pihlanjärvi</w:t>
            </w:r>
            <w:r w:rsidRPr="002E68DA">
              <w:rPr>
                <w:rFonts w:ascii="Calibri" w:eastAsia="Times New Roman" w:hAnsi="Calibri" w:cs="Times New Roman"/>
                <w:color w:val="000000"/>
                <w:sz w:val="20"/>
                <w:szCs w:val="20"/>
                <w:lang w:eastAsia="fi-FI"/>
              </w:rPr>
              <w:t xml:space="preserve"> tutkii Salmilammen mahdollista kalastuslaitetta tai siltaa.</w:t>
            </w:r>
          </w:p>
        </w:tc>
        <w:tc>
          <w:tcPr>
            <w:tcW w:w="2140" w:type="dxa"/>
            <w:tcBorders>
              <w:top w:val="nil"/>
              <w:left w:val="nil"/>
              <w:bottom w:val="single" w:sz="4" w:space="0" w:color="000000"/>
              <w:right w:val="single" w:sz="4" w:space="0" w:color="000000"/>
            </w:tcBorders>
            <w:shd w:val="clear" w:color="auto" w:fill="auto"/>
            <w:vAlign w:val="bottom"/>
            <w:hideMark/>
          </w:tcPr>
          <w:p w14:paraId="7DCF3BB6"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Juuso Koskinen</w:t>
            </w:r>
          </w:p>
        </w:tc>
      </w:tr>
      <w:tr w:rsidR="00CE4399" w:rsidRPr="002E68DA" w14:paraId="70ADF71A" w14:textId="77777777" w:rsidTr="00AC2CFD">
        <w:trPr>
          <w:trHeight w:val="300"/>
        </w:trPr>
        <w:tc>
          <w:tcPr>
            <w:tcW w:w="1480" w:type="dxa"/>
            <w:tcBorders>
              <w:top w:val="nil"/>
              <w:left w:val="single" w:sz="4" w:space="0" w:color="000000"/>
              <w:bottom w:val="single" w:sz="4" w:space="0" w:color="000000"/>
              <w:right w:val="single" w:sz="4" w:space="0" w:color="000000"/>
            </w:tcBorders>
            <w:shd w:val="clear" w:color="auto" w:fill="auto"/>
            <w:vAlign w:val="bottom"/>
            <w:hideMark/>
          </w:tcPr>
          <w:p w14:paraId="3B9CDC68"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AKMA201608:10</w:t>
            </w:r>
          </w:p>
        </w:tc>
        <w:tc>
          <w:tcPr>
            <w:tcW w:w="1200" w:type="dxa"/>
            <w:tcBorders>
              <w:top w:val="nil"/>
              <w:left w:val="nil"/>
              <w:bottom w:val="single" w:sz="4" w:space="0" w:color="000000"/>
              <w:right w:val="single" w:sz="4" w:space="0" w:color="000000"/>
            </w:tcBorders>
            <w:shd w:val="clear" w:color="auto" w:fill="auto"/>
            <w:vAlign w:val="bottom"/>
            <w:hideMark/>
          </w:tcPr>
          <w:p w14:paraId="0BC04944"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digitaalikuva</w:t>
            </w:r>
          </w:p>
        </w:tc>
        <w:tc>
          <w:tcPr>
            <w:tcW w:w="1220" w:type="dxa"/>
            <w:tcBorders>
              <w:top w:val="nil"/>
              <w:left w:val="nil"/>
              <w:bottom w:val="single" w:sz="4" w:space="0" w:color="000000"/>
              <w:right w:val="single" w:sz="4" w:space="0" w:color="000000"/>
            </w:tcBorders>
            <w:shd w:val="clear" w:color="auto" w:fill="auto"/>
            <w:vAlign w:val="bottom"/>
            <w:hideMark/>
          </w:tcPr>
          <w:p w14:paraId="6AC7741E" w14:textId="77777777" w:rsidR="00CE4399" w:rsidRPr="002E68DA" w:rsidRDefault="00CE4399" w:rsidP="00CE4399">
            <w:pPr>
              <w:spacing w:after="0" w:line="240" w:lineRule="auto"/>
              <w:jc w:val="right"/>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14.9.2016</w:t>
            </w:r>
          </w:p>
        </w:tc>
        <w:tc>
          <w:tcPr>
            <w:tcW w:w="3840" w:type="dxa"/>
            <w:tcBorders>
              <w:top w:val="nil"/>
              <w:left w:val="nil"/>
              <w:bottom w:val="single" w:sz="4" w:space="0" w:color="000000"/>
              <w:right w:val="single" w:sz="4" w:space="0" w:color="000000"/>
            </w:tcBorders>
            <w:shd w:val="clear" w:color="auto" w:fill="auto"/>
            <w:vAlign w:val="bottom"/>
            <w:hideMark/>
          </w:tcPr>
          <w:p w14:paraId="00BE8881"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 xml:space="preserve">Päivi </w:t>
            </w:r>
            <w:r>
              <w:rPr>
                <w:rFonts w:ascii="Calibri" w:eastAsia="Times New Roman" w:hAnsi="Calibri" w:cs="Times New Roman"/>
                <w:color w:val="000000"/>
                <w:sz w:val="20"/>
                <w:szCs w:val="20"/>
                <w:lang w:eastAsia="fi-FI"/>
              </w:rPr>
              <w:t>Pihlanjärvi</w:t>
            </w:r>
            <w:r w:rsidRPr="002E68DA">
              <w:rPr>
                <w:rFonts w:ascii="Calibri" w:eastAsia="Times New Roman" w:hAnsi="Calibri" w:cs="Times New Roman"/>
                <w:color w:val="000000"/>
                <w:sz w:val="20"/>
                <w:szCs w:val="20"/>
                <w:lang w:eastAsia="fi-FI"/>
              </w:rPr>
              <w:t xml:space="preserve"> tutkii Salmilammen lauttaa.</w:t>
            </w:r>
          </w:p>
        </w:tc>
        <w:tc>
          <w:tcPr>
            <w:tcW w:w="2140" w:type="dxa"/>
            <w:tcBorders>
              <w:top w:val="nil"/>
              <w:left w:val="nil"/>
              <w:bottom w:val="single" w:sz="4" w:space="0" w:color="000000"/>
              <w:right w:val="single" w:sz="4" w:space="0" w:color="000000"/>
            </w:tcBorders>
            <w:shd w:val="clear" w:color="auto" w:fill="auto"/>
            <w:vAlign w:val="bottom"/>
            <w:hideMark/>
          </w:tcPr>
          <w:p w14:paraId="28877C08"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Juuso Koskinen</w:t>
            </w:r>
          </w:p>
        </w:tc>
      </w:tr>
      <w:tr w:rsidR="00CE4399" w:rsidRPr="002E68DA" w14:paraId="4406FEBD" w14:textId="77777777" w:rsidTr="00AC2CFD">
        <w:trPr>
          <w:trHeight w:val="300"/>
        </w:trPr>
        <w:tc>
          <w:tcPr>
            <w:tcW w:w="1480" w:type="dxa"/>
            <w:tcBorders>
              <w:top w:val="nil"/>
              <w:left w:val="single" w:sz="4" w:space="0" w:color="000000"/>
              <w:bottom w:val="single" w:sz="4" w:space="0" w:color="000000"/>
              <w:right w:val="single" w:sz="4" w:space="0" w:color="000000"/>
            </w:tcBorders>
            <w:shd w:val="clear" w:color="auto" w:fill="auto"/>
            <w:vAlign w:val="bottom"/>
            <w:hideMark/>
          </w:tcPr>
          <w:p w14:paraId="5CED8EA0"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AKMA201608:11</w:t>
            </w:r>
          </w:p>
        </w:tc>
        <w:tc>
          <w:tcPr>
            <w:tcW w:w="1200" w:type="dxa"/>
            <w:tcBorders>
              <w:top w:val="nil"/>
              <w:left w:val="nil"/>
              <w:bottom w:val="single" w:sz="4" w:space="0" w:color="000000"/>
              <w:right w:val="single" w:sz="4" w:space="0" w:color="000000"/>
            </w:tcBorders>
            <w:shd w:val="clear" w:color="auto" w:fill="auto"/>
            <w:vAlign w:val="bottom"/>
            <w:hideMark/>
          </w:tcPr>
          <w:p w14:paraId="20858132"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digitaalikuva</w:t>
            </w:r>
          </w:p>
        </w:tc>
        <w:tc>
          <w:tcPr>
            <w:tcW w:w="1220" w:type="dxa"/>
            <w:tcBorders>
              <w:top w:val="nil"/>
              <w:left w:val="nil"/>
              <w:bottom w:val="single" w:sz="4" w:space="0" w:color="000000"/>
              <w:right w:val="single" w:sz="4" w:space="0" w:color="000000"/>
            </w:tcBorders>
            <w:shd w:val="clear" w:color="auto" w:fill="auto"/>
            <w:vAlign w:val="bottom"/>
            <w:hideMark/>
          </w:tcPr>
          <w:p w14:paraId="3CBA1250" w14:textId="77777777" w:rsidR="00CE4399" w:rsidRPr="002E68DA" w:rsidRDefault="00CE4399" w:rsidP="00CE4399">
            <w:pPr>
              <w:spacing w:after="0" w:line="240" w:lineRule="auto"/>
              <w:jc w:val="right"/>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14.9.2016</w:t>
            </w:r>
          </w:p>
        </w:tc>
        <w:tc>
          <w:tcPr>
            <w:tcW w:w="3840" w:type="dxa"/>
            <w:tcBorders>
              <w:top w:val="nil"/>
              <w:left w:val="nil"/>
              <w:bottom w:val="single" w:sz="4" w:space="0" w:color="000000"/>
              <w:right w:val="single" w:sz="4" w:space="0" w:color="000000"/>
            </w:tcBorders>
            <w:shd w:val="clear" w:color="auto" w:fill="auto"/>
            <w:vAlign w:val="bottom"/>
            <w:hideMark/>
          </w:tcPr>
          <w:p w14:paraId="495D54EA"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proofErr w:type="gramStart"/>
            <w:r w:rsidRPr="002E68DA">
              <w:rPr>
                <w:rFonts w:ascii="Calibri" w:eastAsia="Times New Roman" w:hAnsi="Calibri" w:cs="Times New Roman"/>
                <w:color w:val="000000"/>
                <w:sz w:val="20"/>
                <w:szCs w:val="20"/>
                <w:lang w:eastAsia="fi-FI"/>
              </w:rPr>
              <w:t>Salmilammen lautta pinnalta kuvattuna.</w:t>
            </w:r>
            <w:proofErr w:type="gramEnd"/>
          </w:p>
        </w:tc>
        <w:tc>
          <w:tcPr>
            <w:tcW w:w="2140" w:type="dxa"/>
            <w:tcBorders>
              <w:top w:val="nil"/>
              <w:left w:val="nil"/>
              <w:bottom w:val="single" w:sz="4" w:space="0" w:color="000000"/>
              <w:right w:val="single" w:sz="4" w:space="0" w:color="000000"/>
            </w:tcBorders>
            <w:shd w:val="clear" w:color="auto" w:fill="auto"/>
            <w:vAlign w:val="bottom"/>
            <w:hideMark/>
          </w:tcPr>
          <w:p w14:paraId="1C8F6449"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 xml:space="preserve">Päivi </w:t>
            </w:r>
            <w:r>
              <w:rPr>
                <w:rFonts w:ascii="Calibri" w:eastAsia="Times New Roman" w:hAnsi="Calibri" w:cs="Times New Roman"/>
                <w:color w:val="000000"/>
                <w:sz w:val="20"/>
                <w:szCs w:val="20"/>
                <w:lang w:eastAsia="fi-FI"/>
              </w:rPr>
              <w:t>Pihlanjärvi</w:t>
            </w:r>
          </w:p>
        </w:tc>
      </w:tr>
      <w:tr w:rsidR="00CE4399" w:rsidRPr="002E68DA" w14:paraId="4AC6FE0C" w14:textId="77777777" w:rsidTr="00AC2CFD">
        <w:trPr>
          <w:trHeight w:val="300"/>
        </w:trPr>
        <w:tc>
          <w:tcPr>
            <w:tcW w:w="1480" w:type="dxa"/>
            <w:tcBorders>
              <w:top w:val="nil"/>
              <w:left w:val="single" w:sz="4" w:space="0" w:color="000000"/>
              <w:bottom w:val="single" w:sz="4" w:space="0" w:color="000000"/>
              <w:right w:val="single" w:sz="4" w:space="0" w:color="000000"/>
            </w:tcBorders>
            <w:shd w:val="clear" w:color="auto" w:fill="auto"/>
            <w:vAlign w:val="bottom"/>
            <w:hideMark/>
          </w:tcPr>
          <w:p w14:paraId="5B6777AB"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AKMA201608:12</w:t>
            </w:r>
          </w:p>
        </w:tc>
        <w:tc>
          <w:tcPr>
            <w:tcW w:w="1200" w:type="dxa"/>
            <w:tcBorders>
              <w:top w:val="nil"/>
              <w:left w:val="nil"/>
              <w:bottom w:val="single" w:sz="4" w:space="0" w:color="000000"/>
              <w:right w:val="single" w:sz="4" w:space="0" w:color="000000"/>
            </w:tcBorders>
            <w:shd w:val="clear" w:color="auto" w:fill="auto"/>
            <w:vAlign w:val="bottom"/>
            <w:hideMark/>
          </w:tcPr>
          <w:p w14:paraId="2B66C140"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digitaalikuva</w:t>
            </w:r>
          </w:p>
        </w:tc>
        <w:tc>
          <w:tcPr>
            <w:tcW w:w="1220" w:type="dxa"/>
            <w:tcBorders>
              <w:top w:val="nil"/>
              <w:left w:val="nil"/>
              <w:bottom w:val="single" w:sz="4" w:space="0" w:color="000000"/>
              <w:right w:val="single" w:sz="4" w:space="0" w:color="000000"/>
            </w:tcBorders>
            <w:shd w:val="clear" w:color="auto" w:fill="auto"/>
            <w:vAlign w:val="bottom"/>
            <w:hideMark/>
          </w:tcPr>
          <w:p w14:paraId="20107DD5" w14:textId="77777777" w:rsidR="00CE4399" w:rsidRPr="002E68DA" w:rsidRDefault="00CE4399" w:rsidP="00CE4399">
            <w:pPr>
              <w:spacing w:after="0" w:line="240" w:lineRule="auto"/>
              <w:jc w:val="right"/>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14.9.2016</w:t>
            </w:r>
          </w:p>
        </w:tc>
        <w:tc>
          <w:tcPr>
            <w:tcW w:w="3840" w:type="dxa"/>
            <w:tcBorders>
              <w:top w:val="nil"/>
              <w:left w:val="nil"/>
              <w:bottom w:val="single" w:sz="4" w:space="0" w:color="000000"/>
              <w:right w:val="single" w:sz="4" w:space="0" w:color="000000"/>
            </w:tcBorders>
            <w:shd w:val="clear" w:color="auto" w:fill="auto"/>
            <w:vAlign w:val="bottom"/>
            <w:hideMark/>
          </w:tcPr>
          <w:p w14:paraId="33B81618"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Salmilammen lautta.</w:t>
            </w:r>
          </w:p>
        </w:tc>
        <w:tc>
          <w:tcPr>
            <w:tcW w:w="2140" w:type="dxa"/>
            <w:tcBorders>
              <w:top w:val="nil"/>
              <w:left w:val="nil"/>
              <w:bottom w:val="single" w:sz="4" w:space="0" w:color="000000"/>
              <w:right w:val="single" w:sz="4" w:space="0" w:color="000000"/>
            </w:tcBorders>
            <w:shd w:val="clear" w:color="auto" w:fill="auto"/>
            <w:vAlign w:val="bottom"/>
            <w:hideMark/>
          </w:tcPr>
          <w:p w14:paraId="383455A9"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 xml:space="preserve">Päivi </w:t>
            </w:r>
            <w:r>
              <w:rPr>
                <w:rFonts w:ascii="Calibri" w:eastAsia="Times New Roman" w:hAnsi="Calibri" w:cs="Times New Roman"/>
                <w:color w:val="000000"/>
                <w:sz w:val="20"/>
                <w:szCs w:val="20"/>
                <w:lang w:eastAsia="fi-FI"/>
              </w:rPr>
              <w:t>Pihlanjärvi</w:t>
            </w:r>
          </w:p>
        </w:tc>
      </w:tr>
      <w:tr w:rsidR="00CE4399" w:rsidRPr="002E68DA" w14:paraId="107E0ABF" w14:textId="77777777" w:rsidTr="00AC2CFD">
        <w:trPr>
          <w:trHeight w:val="1035"/>
        </w:trPr>
        <w:tc>
          <w:tcPr>
            <w:tcW w:w="1480" w:type="dxa"/>
            <w:tcBorders>
              <w:top w:val="nil"/>
              <w:left w:val="single" w:sz="4" w:space="0" w:color="000000"/>
              <w:bottom w:val="single" w:sz="4" w:space="0" w:color="000000"/>
              <w:right w:val="single" w:sz="4" w:space="0" w:color="000000"/>
            </w:tcBorders>
            <w:shd w:val="clear" w:color="auto" w:fill="auto"/>
            <w:vAlign w:val="bottom"/>
            <w:hideMark/>
          </w:tcPr>
          <w:p w14:paraId="4F0D0167"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AKMA201608:13</w:t>
            </w:r>
          </w:p>
        </w:tc>
        <w:tc>
          <w:tcPr>
            <w:tcW w:w="1200" w:type="dxa"/>
            <w:tcBorders>
              <w:top w:val="nil"/>
              <w:left w:val="nil"/>
              <w:bottom w:val="single" w:sz="4" w:space="0" w:color="000000"/>
              <w:right w:val="single" w:sz="4" w:space="0" w:color="000000"/>
            </w:tcBorders>
            <w:shd w:val="clear" w:color="auto" w:fill="auto"/>
            <w:vAlign w:val="bottom"/>
            <w:hideMark/>
          </w:tcPr>
          <w:p w14:paraId="40FBAD9A"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digitaalikuva</w:t>
            </w:r>
          </w:p>
        </w:tc>
        <w:tc>
          <w:tcPr>
            <w:tcW w:w="1220" w:type="dxa"/>
            <w:tcBorders>
              <w:top w:val="nil"/>
              <w:left w:val="nil"/>
              <w:bottom w:val="single" w:sz="4" w:space="0" w:color="000000"/>
              <w:right w:val="single" w:sz="4" w:space="0" w:color="000000"/>
            </w:tcBorders>
            <w:shd w:val="clear" w:color="auto" w:fill="auto"/>
            <w:vAlign w:val="bottom"/>
            <w:hideMark/>
          </w:tcPr>
          <w:p w14:paraId="123FB6FA" w14:textId="77777777" w:rsidR="00CE4399" w:rsidRPr="002E68DA" w:rsidRDefault="00CE4399" w:rsidP="00CE4399">
            <w:pPr>
              <w:spacing w:after="0" w:line="240" w:lineRule="auto"/>
              <w:jc w:val="right"/>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15.9.2016</w:t>
            </w:r>
          </w:p>
        </w:tc>
        <w:tc>
          <w:tcPr>
            <w:tcW w:w="3840" w:type="dxa"/>
            <w:tcBorders>
              <w:top w:val="nil"/>
              <w:left w:val="nil"/>
              <w:bottom w:val="single" w:sz="4" w:space="0" w:color="000000"/>
              <w:right w:val="single" w:sz="4" w:space="0" w:color="000000"/>
            </w:tcBorders>
            <w:shd w:val="clear" w:color="auto" w:fill="auto"/>
            <w:vAlign w:val="bottom"/>
            <w:hideMark/>
          </w:tcPr>
          <w:p w14:paraId="315B59FB"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Kuvassa näkyy noin 4 m pitkän limisaumaisen veneen jäänteet Salmilammen rannalla, osittain suoturpeeseen hautautuneena.</w:t>
            </w:r>
          </w:p>
        </w:tc>
        <w:tc>
          <w:tcPr>
            <w:tcW w:w="2140" w:type="dxa"/>
            <w:tcBorders>
              <w:top w:val="nil"/>
              <w:left w:val="nil"/>
              <w:bottom w:val="single" w:sz="4" w:space="0" w:color="000000"/>
              <w:right w:val="single" w:sz="4" w:space="0" w:color="000000"/>
            </w:tcBorders>
            <w:shd w:val="clear" w:color="auto" w:fill="auto"/>
            <w:vAlign w:val="bottom"/>
            <w:hideMark/>
          </w:tcPr>
          <w:p w14:paraId="1897BEC3"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 xml:space="preserve">Päivi </w:t>
            </w:r>
            <w:r>
              <w:rPr>
                <w:rFonts w:ascii="Calibri" w:eastAsia="Times New Roman" w:hAnsi="Calibri" w:cs="Times New Roman"/>
                <w:color w:val="000000"/>
                <w:sz w:val="20"/>
                <w:szCs w:val="20"/>
                <w:lang w:eastAsia="fi-FI"/>
              </w:rPr>
              <w:t>Pihlanjärvi</w:t>
            </w:r>
          </w:p>
        </w:tc>
      </w:tr>
      <w:tr w:rsidR="00CE4399" w:rsidRPr="002E68DA" w14:paraId="49833482" w14:textId="77777777" w:rsidTr="00AC2CFD">
        <w:trPr>
          <w:trHeight w:val="525"/>
        </w:trPr>
        <w:tc>
          <w:tcPr>
            <w:tcW w:w="1480" w:type="dxa"/>
            <w:tcBorders>
              <w:top w:val="nil"/>
              <w:left w:val="single" w:sz="4" w:space="0" w:color="000000"/>
              <w:bottom w:val="single" w:sz="4" w:space="0" w:color="000000"/>
              <w:right w:val="single" w:sz="4" w:space="0" w:color="000000"/>
            </w:tcBorders>
            <w:shd w:val="clear" w:color="auto" w:fill="auto"/>
            <w:vAlign w:val="bottom"/>
            <w:hideMark/>
          </w:tcPr>
          <w:p w14:paraId="4E6EF4F0"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AKMA201608:14</w:t>
            </w:r>
          </w:p>
        </w:tc>
        <w:tc>
          <w:tcPr>
            <w:tcW w:w="1200" w:type="dxa"/>
            <w:tcBorders>
              <w:top w:val="nil"/>
              <w:left w:val="nil"/>
              <w:bottom w:val="single" w:sz="4" w:space="0" w:color="000000"/>
              <w:right w:val="single" w:sz="4" w:space="0" w:color="000000"/>
            </w:tcBorders>
            <w:shd w:val="clear" w:color="auto" w:fill="auto"/>
            <w:vAlign w:val="bottom"/>
            <w:hideMark/>
          </w:tcPr>
          <w:p w14:paraId="11B773D5"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digitaalikuva</w:t>
            </w:r>
          </w:p>
        </w:tc>
        <w:tc>
          <w:tcPr>
            <w:tcW w:w="1220" w:type="dxa"/>
            <w:tcBorders>
              <w:top w:val="nil"/>
              <w:left w:val="nil"/>
              <w:bottom w:val="single" w:sz="4" w:space="0" w:color="000000"/>
              <w:right w:val="single" w:sz="4" w:space="0" w:color="000000"/>
            </w:tcBorders>
            <w:shd w:val="clear" w:color="auto" w:fill="auto"/>
            <w:vAlign w:val="bottom"/>
            <w:hideMark/>
          </w:tcPr>
          <w:p w14:paraId="45E36149" w14:textId="77777777" w:rsidR="00CE4399" w:rsidRPr="002E68DA" w:rsidRDefault="00CE4399" w:rsidP="00CE4399">
            <w:pPr>
              <w:spacing w:after="0" w:line="240" w:lineRule="auto"/>
              <w:jc w:val="right"/>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15.9.2016</w:t>
            </w:r>
          </w:p>
        </w:tc>
        <w:tc>
          <w:tcPr>
            <w:tcW w:w="3840" w:type="dxa"/>
            <w:tcBorders>
              <w:top w:val="nil"/>
              <w:left w:val="nil"/>
              <w:bottom w:val="single" w:sz="4" w:space="0" w:color="000000"/>
              <w:right w:val="single" w:sz="4" w:space="0" w:color="000000"/>
            </w:tcBorders>
            <w:shd w:val="clear" w:color="auto" w:fill="auto"/>
            <w:vAlign w:val="bottom"/>
            <w:hideMark/>
          </w:tcPr>
          <w:p w14:paraId="3F17FC1F"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 xml:space="preserve">Päivi </w:t>
            </w:r>
            <w:r>
              <w:rPr>
                <w:rFonts w:ascii="Calibri" w:eastAsia="Times New Roman" w:hAnsi="Calibri" w:cs="Times New Roman"/>
                <w:color w:val="000000"/>
                <w:sz w:val="20"/>
                <w:szCs w:val="20"/>
                <w:lang w:eastAsia="fi-FI"/>
              </w:rPr>
              <w:t>Pihlanjärvi</w:t>
            </w:r>
            <w:r w:rsidRPr="002E68DA">
              <w:rPr>
                <w:rFonts w:ascii="Calibri" w:eastAsia="Times New Roman" w:hAnsi="Calibri" w:cs="Times New Roman"/>
                <w:color w:val="000000"/>
                <w:sz w:val="20"/>
                <w:szCs w:val="20"/>
                <w:lang w:eastAsia="fi-FI"/>
              </w:rPr>
              <w:t xml:space="preserve"> kaivaa venettä paremmin esille.</w:t>
            </w:r>
          </w:p>
        </w:tc>
        <w:tc>
          <w:tcPr>
            <w:tcW w:w="2140" w:type="dxa"/>
            <w:tcBorders>
              <w:top w:val="nil"/>
              <w:left w:val="nil"/>
              <w:bottom w:val="single" w:sz="4" w:space="0" w:color="000000"/>
              <w:right w:val="single" w:sz="4" w:space="0" w:color="000000"/>
            </w:tcBorders>
            <w:shd w:val="clear" w:color="auto" w:fill="auto"/>
            <w:vAlign w:val="bottom"/>
            <w:hideMark/>
          </w:tcPr>
          <w:p w14:paraId="162FF97F"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Riikka Alvik</w:t>
            </w:r>
          </w:p>
        </w:tc>
      </w:tr>
      <w:tr w:rsidR="00CE4399" w:rsidRPr="002E68DA" w14:paraId="4EEA5F9C" w14:textId="77777777" w:rsidTr="00AC2CFD">
        <w:trPr>
          <w:trHeight w:val="525"/>
        </w:trPr>
        <w:tc>
          <w:tcPr>
            <w:tcW w:w="1480" w:type="dxa"/>
            <w:tcBorders>
              <w:top w:val="nil"/>
              <w:left w:val="single" w:sz="4" w:space="0" w:color="000000"/>
              <w:bottom w:val="single" w:sz="4" w:space="0" w:color="000000"/>
              <w:right w:val="single" w:sz="4" w:space="0" w:color="000000"/>
            </w:tcBorders>
            <w:shd w:val="clear" w:color="auto" w:fill="auto"/>
            <w:vAlign w:val="bottom"/>
            <w:hideMark/>
          </w:tcPr>
          <w:p w14:paraId="498241FB"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AKMA201608:15</w:t>
            </w:r>
          </w:p>
        </w:tc>
        <w:tc>
          <w:tcPr>
            <w:tcW w:w="1200" w:type="dxa"/>
            <w:tcBorders>
              <w:top w:val="nil"/>
              <w:left w:val="nil"/>
              <w:bottom w:val="single" w:sz="4" w:space="0" w:color="000000"/>
              <w:right w:val="single" w:sz="4" w:space="0" w:color="000000"/>
            </w:tcBorders>
            <w:shd w:val="clear" w:color="auto" w:fill="auto"/>
            <w:vAlign w:val="bottom"/>
            <w:hideMark/>
          </w:tcPr>
          <w:p w14:paraId="252A2376"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digitaalikuva</w:t>
            </w:r>
          </w:p>
        </w:tc>
        <w:tc>
          <w:tcPr>
            <w:tcW w:w="1220" w:type="dxa"/>
            <w:tcBorders>
              <w:top w:val="nil"/>
              <w:left w:val="nil"/>
              <w:bottom w:val="single" w:sz="4" w:space="0" w:color="000000"/>
              <w:right w:val="single" w:sz="4" w:space="0" w:color="000000"/>
            </w:tcBorders>
            <w:shd w:val="clear" w:color="auto" w:fill="auto"/>
            <w:vAlign w:val="bottom"/>
            <w:hideMark/>
          </w:tcPr>
          <w:p w14:paraId="5C9F2135" w14:textId="77777777" w:rsidR="00CE4399" w:rsidRPr="002E68DA" w:rsidRDefault="00CE4399" w:rsidP="00CE4399">
            <w:pPr>
              <w:spacing w:after="0" w:line="240" w:lineRule="auto"/>
              <w:jc w:val="right"/>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15.9.2016</w:t>
            </w:r>
          </w:p>
        </w:tc>
        <w:tc>
          <w:tcPr>
            <w:tcW w:w="3840" w:type="dxa"/>
            <w:tcBorders>
              <w:top w:val="nil"/>
              <w:left w:val="nil"/>
              <w:bottom w:val="single" w:sz="4" w:space="0" w:color="000000"/>
              <w:right w:val="single" w:sz="4" w:space="0" w:color="000000"/>
            </w:tcBorders>
            <w:shd w:val="clear" w:color="auto" w:fill="auto"/>
            <w:vAlign w:val="bottom"/>
            <w:hideMark/>
          </w:tcPr>
          <w:p w14:paraId="5FC9E90F"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Limisaumaisesta veneestä on jäljellä neljä lautakertaa.</w:t>
            </w:r>
          </w:p>
        </w:tc>
        <w:tc>
          <w:tcPr>
            <w:tcW w:w="2140" w:type="dxa"/>
            <w:tcBorders>
              <w:top w:val="nil"/>
              <w:left w:val="nil"/>
              <w:bottom w:val="single" w:sz="4" w:space="0" w:color="000000"/>
              <w:right w:val="single" w:sz="4" w:space="0" w:color="000000"/>
            </w:tcBorders>
            <w:shd w:val="clear" w:color="auto" w:fill="auto"/>
            <w:vAlign w:val="bottom"/>
            <w:hideMark/>
          </w:tcPr>
          <w:p w14:paraId="5FFED97C"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 xml:space="preserve">Päivi </w:t>
            </w:r>
            <w:r>
              <w:rPr>
                <w:rFonts w:ascii="Calibri" w:eastAsia="Times New Roman" w:hAnsi="Calibri" w:cs="Times New Roman"/>
                <w:color w:val="000000"/>
                <w:sz w:val="20"/>
                <w:szCs w:val="20"/>
                <w:lang w:eastAsia="fi-FI"/>
              </w:rPr>
              <w:t>Pihlanjärvi</w:t>
            </w:r>
          </w:p>
        </w:tc>
      </w:tr>
      <w:tr w:rsidR="00CE4399" w:rsidRPr="002E68DA" w14:paraId="44C8D290" w14:textId="77777777" w:rsidTr="00AC2CFD">
        <w:trPr>
          <w:trHeight w:val="300"/>
        </w:trPr>
        <w:tc>
          <w:tcPr>
            <w:tcW w:w="1480" w:type="dxa"/>
            <w:tcBorders>
              <w:top w:val="nil"/>
              <w:left w:val="single" w:sz="4" w:space="0" w:color="000000"/>
              <w:bottom w:val="single" w:sz="4" w:space="0" w:color="000000"/>
              <w:right w:val="single" w:sz="4" w:space="0" w:color="000000"/>
            </w:tcBorders>
            <w:shd w:val="clear" w:color="auto" w:fill="auto"/>
            <w:vAlign w:val="bottom"/>
            <w:hideMark/>
          </w:tcPr>
          <w:p w14:paraId="1062BD4A"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AKMA201608:16</w:t>
            </w:r>
          </w:p>
        </w:tc>
        <w:tc>
          <w:tcPr>
            <w:tcW w:w="1200" w:type="dxa"/>
            <w:tcBorders>
              <w:top w:val="nil"/>
              <w:left w:val="nil"/>
              <w:bottom w:val="single" w:sz="4" w:space="0" w:color="000000"/>
              <w:right w:val="single" w:sz="4" w:space="0" w:color="000000"/>
            </w:tcBorders>
            <w:shd w:val="clear" w:color="auto" w:fill="auto"/>
            <w:vAlign w:val="bottom"/>
            <w:hideMark/>
          </w:tcPr>
          <w:p w14:paraId="37047CA7"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digitaalikuva</w:t>
            </w:r>
          </w:p>
        </w:tc>
        <w:tc>
          <w:tcPr>
            <w:tcW w:w="1220" w:type="dxa"/>
            <w:tcBorders>
              <w:top w:val="nil"/>
              <w:left w:val="nil"/>
              <w:bottom w:val="single" w:sz="4" w:space="0" w:color="000000"/>
              <w:right w:val="single" w:sz="4" w:space="0" w:color="000000"/>
            </w:tcBorders>
            <w:shd w:val="clear" w:color="auto" w:fill="auto"/>
            <w:vAlign w:val="bottom"/>
            <w:hideMark/>
          </w:tcPr>
          <w:p w14:paraId="422ED20F" w14:textId="77777777" w:rsidR="00CE4399" w:rsidRPr="002E68DA" w:rsidRDefault="00CE4399" w:rsidP="00CE4399">
            <w:pPr>
              <w:spacing w:after="0" w:line="240" w:lineRule="auto"/>
              <w:jc w:val="right"/>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15.9.2016</w:t>
            </w:r>
          </w:p>
        </w:tc>
        <w:tc>
          <w:tcPr>
            <w:tcW w:w="3840" w:type="dxa"/>
            <w:tcBorders>
              <w:top w:val="nil"/>
              <w:left w:val="nil"/>
              <w:bottom w:val="single" w:sz="4" w:space="0" w:color="000000"/>
              <w:right w:val="single" w:sz="4" w:space="0" w:color="000000"/>
            </w:tcBorders>
            <w:shd w:val="clear" w:color="auto" w:fill="auto"/>
            <w:vAlign w:val="bottom"/>
            <w:hideMark/>
          </w:tcPr>
          <w:p w14:paraId="193D568E"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proofErr w:type="gramStart"/>
            <w:r w:rsidRPr="002E68DA">
              <w:rPr>
                <w:rFonts w:ascii="Calibri" w:eastAsia="Times New Roman" w:hAnsi="Calibri" w:cs="Times New Roman"/>
                <w:color w:val="000000"/>
                <w:sz w:val="20"/>
                <w:szCs w:val="20"/>
                <w:lang w:eastAsia="fi-FI"/>
              </w:rPr>
              <w:t>Yksityiskohta veneen parraslistan osasta.</w:t>
            </w:r>
            <w:proofErr w:type="gramEnd"/>
          </w:p>
        </w:tc>
        <w:tc>
          <w:tcPr>
            <w:tcW w:w="2140" w:type="dxa"/>
            <w:tcBorders>
              <w:top w:val="nil"/>
              <w:left w:val="nil"/>
              <w:bottom w:val="single" w:sz="4" w:space="0" w:color="000000"/>
              <w:right w:val="single" w:sz="4" w:space="0" w:color="000000"/>
            </w:tcBorders>
            <w:shd w:val="clear" w:color="auto" w:fill="auto"/>
            <w:vAlign w:val="bottom"/>
            <w:hideMark/>
          </w:tcPr>
          <w:p w14:paraId="612E358A"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 xml:space="preserve">Päivi </w:t>
            </w:r>
            <w:r>
              <w:rPr>
                <w:rFonts w:ascii="Calibri" w:eastAsia="Times New Roman" w:hAnsi="Calibri" w:cs="Times New Roman"/>
                <w:color w:val="000000"/>
                <w:sz w:val="20"/>
                <w:szCs w:val="20"/>
                <w:lang w:eastAsia="fi-FI"/>
              </w:rPr>
              <w:t>Pihlanjärvi</w:t>
            </w:r>
          </w:p>
        </w:tc>
      </w:tr>
      <w:tr w:rsidR="00CE4399" w:rsidRPr="002E68DA" w14:paraId="66762355" w14:textId="77777777" w:rsidTr="00AC2CFD">
        <w:trPr>
          <w:trHeight w:val="525"/>
        </w:trPr>
        <w:tc>
          <w:tcPr>
            <w:tcW w:w="1480" w:type="dxa"/>
            <w:tcBorders>
              <w:top w:val="nil"/>
              <w:left w:val="single" w:sz="4" w:space="0" w:color="000000"/>
              <w:bottom w:val="single" w:sz="4" w:space="0" w:color="000000"/>
              <w:right w:val="single" w:sz="4" w:space="0" w:color="000000"/>
            </w:tcBorders>
            <w:shd w:val="clear" w:color="auto" w:fill="auto"/>
            <w:vAlign w:val="bottom"/>
            <w:hideMark/>
          </w:tcPr>
          <w:p w14:paraId="6742B993"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AKMA201608:17</w:t>
            </w:r>
          </w:p>
        </w:tc>
        <w:tc>
          <w:tcPr>
            <w:tcW w:w="1200" w:type="dxa"/>
            <w:tcBorders>
              <w:top w:val="nil"/>
              <w:left w:val="nil"/>
              <w:bottom w:val="single" w:sz="4" w:space="0" w:color="000000"/>
              <w:right w:val="single" w:sz="4" w:space="0" w:color="000000"/>
            </w:tcBorders>
            <w:shd w:val="clear" w:color="auto" w:fill="auto"/>
            <w:vAlign w:val="bottom"/>
            <w:hideMark/>
          </w:tcPr>
          <w:p w14:paraId="05D61F63"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digitaalikuva</w:t>
            </w:r>
          </w:p>
        </w:tc>
        <w:tc>
          <w:tcPr>
            <w:tcW w:w="1220" w:type="dxa"/>
            <w:tcBorders>
              <w:top w:val="nil"/>
              <w:left w:val="nil"/>
              <w:bottom w:val="single" w:sz="4" w:space="0" w:color="000000"/>
              <w:right w:val="single" w:sz="4" w:space="0" w:color="000000"/>
            </w:tcBorders>
            <w:shd w:val="clear" w:color="auto" w:fill="auto"/>
            <w:vAlign w:val="bottom"/>
            <w:hideMark/>
          </w:tcPr>
          <w:p w14:paraId="027ECA6C" w14:textId="77777777" w:rsidR="00CE4399" w:rsidRPr="002E68DA" w:rsidRDefault="00CE4399" w:rsidP="00CE4399">
            <w:pPr>
              <w:spacing w:after="0" w:line="240" w:lineRule="auto"/>
              <w:jc w:val="right"/>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15.9.2016</w:t>
            </w:r>
          </w:p>
        </w:tc>
        <w:tc>
          <w:tcPr>
            <w:tcW w:w="3840" w:type="dxa"/>
            <w:tcBorders>
              <w:top w:val="nil"/>
              <w:left w:val="nil"/>
              <w:bottom w:val="single" w:sz="4" w:space="0" w:color="000000"/>
              <w:right w:val="single" w:sz="4" w:space="0" w:color="000000"/>
            </w:tcBorders>
            <w:shd w:val="clear" w:color="auto" w:fill="auto"/>
            <w:vAlign w:val="bottom"/>
            <w:hideMark/>
          </w:tcPr>
          <w:p w14:paraId="55284037"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proofErr w:type="gramStart"/>
            <w:r w:rsidRPr="002E68DA">
              <w:rPr>
                <w:rFonts w:ascii="Calibri" w:eastAsia="Times New Roman" w:hAnsi="Calibri" w:cs="Times New Roman"/>
                <w:color w:val="000000"/>
                <w:sz w:val="20"/>
                <w:szCs w:val="20"/>
                <w:lang w:eastAsia="fi-FI"/>
              </w:rPr>
              <w:t>Salmilammen rantavedestä löytynyt mahdollinen veneen osa.</w:t>
            </w:r>
            <w:proofErr w:type="gramEnd"/>
          </w:p>
        </w:tc>
        <w:tc>
          <w:tcPr>
            <w:tcW w:w="2140" w:type="dxa"/>
            <w:tcBorders>
              <w:top w:val="nil"/>
              <w:left w:val="nil"/>
              <w:bottom w:val="single" w:sz="4" w:space="0" w:color="000000"/>
              <w:right w:val="single" w:sz="4" w:space="0" w:color="000000"/>
            </w:tcBorders>
            <w:shd w:val="clear" w:color="auto" w:fill="auto"/>
            <w:vAlign w:val="bottom"/>
            <w:hideMark/>
          </w:tcPr>
          <w:p w14:paraId="0434538E"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 xml:space="preserve">Päivi </w:t>
            </w:r>
            <w:r>
              <w:rPr>
                <w:rFonts w:ascii="Calibri" w:eastAsia="Times New Roman" w:hAnsi="Calibri" w:cs="Times New Roman"/>
                <w:color w:val="000000"/>
                <w:sz w:val="20"/>
                <w:szCs w:val="20"/>
                <w:lang w:eastAsia="fi-FI"/>
              </w:rPr>
              <w:t>Pihlanjärvi</w:t>
            </w:r>
          </w:p>
        </w:tc>
      </w:tr>
      <w:tr w:rsidR="00CE4399" w:rsidRPr="002E68DA" w14:paraId="47BA1E6F" w14:textId="77777777" w:rsidTr="00AC2CFD">
        <w:trPr>
          <w:trHeight w:val="1800"/>
        </w:trPr>
        <w:tc>
          <w:tcPr>
            <w:tcW w:w="1480" w:type="dxa"/>
            <w:tcBorders>
              <w:top w:val="nil"/>
              <w:left w:val="single" w:sz="4" w:space="0" w:color="000000"/>
              <w:bottom w:val="single" w:sz="4" w:space="0" w:color="000000"/>
              <w:right w:val="single" w:sz="4" w:space="0" w:color="000000"/>
            </w:tcBorders>
            <w:shd w:val="clear" w:color="auto" w:fill="auto"/>
            <w:vAlign w:val="bottom"/>
            <w:hideMark/>
          </w:tcPr>
          <w:p w14:paraId="5D366F49"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AKMA201608:18</w:t>
            </w:r>
          </w:p>
        </w:tc>
        <w:tc>
          <w:tcPr>
            <w:tcW w:w="1200" w:type="dxa"/>
            <w:tcBorders>
              <w:top w:val="nil"/>
              <w:left w:val="nil"/>
              <w:bottom w:val="single" w:sz="4" w:space="0" w:color="000000"/>
              <w:right w:val="single" w:sz="4" w:space="0" w:color="000000"/>
            </w:tcBorders>
            <w:shd w:val="clear" w:color="auto" w:fill="auto"/>
            <w:vAlign w:val="bottom"/>
            <w:hideMark/>
          </w:tcPr>
          <w:p w14:paraId="0C582395"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digitaalikuva</w:t>
            </w:r>
          </w:p>
        </w:tc>
        <w:tc>
          <w:tcPr>
            <w:tcW w:w="1220" w:type="dxa"/>
            <w:tcBorders>
              <w:top w:val="nil"/>
              <w:left w:val="nil"/>
              <w:bottom w:val="single" w:sz="4" w:space="0" w:color="000000"/>
              <w:right w:val="single" w:sz="4" w:space="0" w:color="000000"/>
            </w:tcBorders>
            <w:shd w:val="clear" w:color="auto" w:fill="auto"/>
            <w:vAlign w:val="bottom"/>
            <w:hideMark/>
          </w:tcPr>
          <w:p w14:paraId="2C59B95C" w14:textId="77777777" w:rsidR="00CE4399" w:rsidRPr="002E68DA" w:rsidRDefault="00CE4399" w:rsidP="00CE4399">
            <w:pPr>
              <w:spacing w:after="0" w:line="240" w:lineRule="auto"/>
              <w:jc w:val="right"/>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13.9.2016</w:t>
            </w:r>
          </w:p>
        </w:tc>
        <w:tc>
          <w:tcPr>
            <w:tcW w:w="3840" w:type="dxa"/>
            <w:tcBorders>
              <w:top w:val="nil"/>
              <w:left w:val="nil"/>
              <w:bottom w:val="single" w:sz="4" w:space="0" w:color="000000"/>
              <w:right w:val="single" w:sz="4" w:space="0" w:color="000000"/>
            </w:tcBorders>
            <w:shd w:val="clear" w:color="auto" w:fill="auto"/>
            <w:vAlign w:val="bottom"/>
            <w:hideMark/>
          </w:tcPr>
          <w:p w14:paraId="0928DB09"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 xml:space="preserve">Useasta Tohmajärven </w:t>
            </w:r>
            <w:proofErr w:type="spellStart"/>
            <w:r w:rsidRPr="002E68DA">
              <w:rPr>
                <w:rFonts w:ascii="Calibri" w:eastAsia="Times New Roman" w:hAnsi="Calibri" w:cs="Times New Roman"/>
                <w:color w:val="000000"/>
                <w:sz w:val="20"/>
                <w:szCs w:val="20"/>
                <w:lang w:eastAsia="fi-FI"/>
              </w:rPr>
              <w:t>Vatalan</w:t>
            </w:r>
            <w:proofErr w:type="spellEnd"/>
            <w:r w:rsidRPr="002E68DA">
              <w:rPr>
                <w:rFonts w:ascii="Calibri" w:eastAsia="Times New Roman" w:hAnsi="Calibri" w:cs="Times New Roman"/>
                <w:color w:val="000000"/>
                <w:sz w:val="20"/>
                <w:szCs w:val="20"/>
                <w:lang w:eastAsia="fi-FI"/>
              </w:rPr>
              <w:t xml:space="preserve"> lampialueen lammesta löytyi turvelauttoja, joille vei ihmisen kasaamia riukusiltoja. Riu'ut liittynevät alueella harjoitettuun kalastukseen ja/tai pellavan liotukseen. </w:t>
            </w:r>
            <w:proofErr w:type="gramStart"/>
            <w:r w:rsidRPr="002E68DA">
              <w:rPr>
                <w:rFonts w:ascii="Calibri" w:eastAsia="Times New Roman" w:hAnsi="Calibri" w:cs="Times New Roman"/>
                <w:color w:val="000000"/>
                <w:sz w:val="20"/>
                <w:szCs w:val="20"/>
                <w:lang w:eastAsia="fi-FI"/>
              </w:rPr>
              <w:t>Kuvassa Sirrinlammen turvelautta riukuineen.</w:t>
            </w:r>
            <w:proofErr w:type="gramEnd"/>
          </w:p>
        </w:tc>
        <w:tc>
          <w:tcPr>
            <w:tcW w:w="2140" w:type="dxa"/>
            <w:tcBorders>
              <w:top w:val="nil"/>
              <w:left w:val="nil"/>
              <w:bottom w:val="single" w:sz="4" w:space="0" w:color="000000"/>
              <w:right w:val="single" w:sz="4" w:space="0" w:color="000000"/>
            </w:tcBorders>
            <w:shd w:val="clear" w:color="auto" w:fill="auto"/>
            <w:vAlign w:val="bottom"/>
            <w:hideMark/>
          </w:tcPr>
          <w:p w14:paraId="7F67AF39"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 xml:space="preserve">Päivi </w:t>
            </w:r>
            <w:r>
              <w:rPr>
                <w:rFonts w:ascii="Calibri" w:eastAsia="Times New Roman" w:hAnsi="Calibri" w:cs="Times New Roman"/>
                <w:color w:val="000000"/>
                <w:sz w:val="20"/>
                <w:szCs w:val="20"/>
                <w:lang w:eastAsia="fi-FI"/>
              </w:rPr>
              <w:t>Pihlanjärvi</w:t>
            </w:r>
          </w:p>
        </w:tc>
      </w:tr>
      <w:tr w:rsidR="00CE4399" w:rsidRPr="002E68DA" w14:paraId="77FE74C8" w14:textId="77777777" w:rsidTr="00AC2CFD">
        <w:trPr>
          <w:trHeight w:val="780"/>
        </w:trPr>
        <w:tc>
          <w:tcPr>
            <w:tcW w:w="1480" w:type="dxa"/>
            <w:tcBorders>
              <w:top w:val="nil"/>
              <w:left w:val="single" w:sz="4" w:space="0" w:color="000000"/>
              <w:bottom w:val="single" w:sz="4" w:space="0" w:color="000000"/>
              <w:right w:val="single" w:sz="4" w:space="0" w:color="000000"/>
            </w:tcBorders>
            <w:shd w:val="clear" w:color="auto" w:fill="auto"/>
            <w:vAlign w:val="bottom"/>
            <w:hideMark/>
          </w:tcPr>
          <w:p w14:paraId="4A2E6490"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AKMA201608:19</w:t>
            </w:r>
          </w:p>
        </w:tc>
        <w:tc>
          <w:tcPr>
            <w:tcW w:w="1200" w:type="dxa"/>
            <w:tcBorders>
              <w:top w:val="nil"/>
              <w:left w:val="nil"/>
              <w:bottom w:val="single" w:sz="4" w:space="0" w:color="000000"/>
              <w:right w:val="single" w:sz="4" w:space="0" w:color="000000"/>
            </w:tcBorders>
            <w:shd w:val="clear" w:color="auto" w:fill="auto"/>
            <w:vAlign w:val="bottom"/>
            <w:hideMark/>
          </w:tcPr>
          <w:p w14:paraId="70D4B2CA"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video</w:t>
            </w:r>
          </w:p>
        </w:tc>
        <w:tc>
          <w:tcPr>
            <w:tcW w:w="1220" w:type="dxa"/>
            <w:tcBorders>
              <w:top w:val="nil"/>
              <w:left w:val="nil"/>
              <w:bottom w:val="single" w:sz="4" w:space="0" w:color="000000"/>
              <w:right w:val="single" w:sz="4" w:space="0" w:color="000000"/>
            </w:tcBorders>
            <w:shd w:val="clear" w:color="auto" w:fill="auto"/>
            <w:vAlign w:val="bottom"/>
            <w:hideMark/>
          </w:tcPr>
          <w:p w14:paraId="2ADBDE5A" w14:textId="77777777" w:rsidR="00CE4399" w:rsidRPr="002E68DA" w:rsidRDefault="00CE4399" w:rsidP="00CE4399">
            <w:pPr>
              <w:spacing w:after="0" w:line="240" w:lineRule="auto"/>
              <w:jc w:val="right"/>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15.9.2016</w:t>
            </w:r>
          </w:p>
        </w:tc>
        <w:tc>
          <w:tcPr>
            <w:tcW w:w="3840" w:type="dxa"/>
            <w:tcBorders>
              <w:top w:val="nil"/>
              <w:left w:val="nil"/>
              <w:bottom w:val="single" w:sz="4" w:space="0" w:color="000000"/>
              <w:right w:val="single" w:sz="4" w:space="0" w:color="000000"/>
            </w:tcBorders>
            <w:shd w:val="clear" w:color="auto" w:fill="auto"/>
            <w:vAlign w:val="bottom"/>
            <w:hideMark/>
          </w:tcPr>
          <w:p w14:paraId="4FEDFCFC"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proofErr w:type="gramStart"/>
            <w:r w:rsidRPr="002E68DA">
              <w:rPr>
                <w:rFonts w:ascii="Calibri" w:eastAsia="Times New Roman" w:hAnsi="Calibri" w:cs="Times New Roman"/>
                <w:color w:val="000000"/>
                <w:sz w:val="20"/>
                <w:szCs w:val="20"/>
                <w:lang w:eastAsia="fi-FI"/>
              </w:rPr>
              <w:t>Videokuvaa Salmilammesta löytyneistä mahdollisen kalastuslaitteen tai sillan jäänteistä.</w:t>
            </w:r>
            <w:proofErr w:type="gramEnd"/>
          </w:p>
        </w:tc>
        <w:tc>
          <w:tcPr>
            <w:tcW w:w="2140" w:type="dxa"/>
            <w:tcBorders>
              <w:top w:val="nil"/>
              <w:left w:val="nil"/>
              <w:bottom w:val="single" w:sz="4" w:space="0" w:color="000000"/>
              <w:right w:val="single" w:sz="4" w:space="0" w:color="000000"/>
            </w:tcBorders>
            <w:shd w:val="clear" w:color="auto" w:fill="auto"/>
            <w:vAlign w:val="bottom"/>
            <w:hideMark/>
          </w:tcPr>
          <w:p w14:paraId="780F24AA"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 xml:space="preserve">Päivi </w:t>
            </w:r>
            <w:r>
              <w:rPr>
                <w:rFonts w:ascii="Calibri" w:eastAsia="Times New Roman" w:hAnsi="Calibri" w:cs="Times New Roman"/>
                <w:color w:val="000000"/>
                <w:sz w:val="20"/>
                <w:szCs w:val="20"/>
                <w:lang w:eastAsia="fi-FI"/>
              </w:rPr>
              <w:t>Pihlanjärvi</w:t>
            </w:r>
          </w:p>
        </w:tc>
      </w:tr>
      <w:tr w:rsidR="00CE4399" w:rsidRPr="002E68DA" w14:paraId="353265BE" w14:textId="77777777" w:rsidTr="00AC2CFD">
        <w:trPr>
          <w:trHeight w:val="525"/>
        </w:trPr>
        <w:tc>
          <w:tcPr>
            <w:tcW w:w="1480" w:type="dxa"/>
            <w:tcBorders>
              <w:top w:val="nil"/>
              <w:left w:val="single" w:sz="4" w:space="0" w:color="000000"/>
              <w:bottom w:val="single" w:sz="4" w:space="0" w:color="000000"/>
              <w:right w:val="single" w:sz="4" w:space="0" w:color="000000"/>
            </w:tcBorders>
            <w:shd w:val="clear" w:color="auto" w:fill="auto"/>
            <w:vAlign w:val="bottom"/>
            <w:hideMark/>
          </w:tcPr>
          <w:p w14:paraId="77D31390"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AKMA201608:20</w:t>
            </w:r>
          </w:p>
        </w:tc>
        <w:tc>
          <w:tcPr>
            <w:tcW w:w="1200" w:type="dxa"/>
            <w:tcBorders>
              <w:top w:val="nil"/>
              <w:left w:val="nil"/>
              <w:bottom w:val="single" w:sz="4" w:space="0" w:color="000000"/>
              <w:right w:val="single" w:sz="4" w:space="0" w:color="000000"/>
            </w:tcBorders>
            <w:shd w:val="clear" w:color="auto" w:fill="auto"/>
            <w:vAlign w:val="bottom"/>
            <w:hideMark/>
          </w:tcPr>
          <w:p w14:paraId="77A285B4"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video</w:t>
            </w:r>
          </w:p>
        </w:tc>
        <w:tc>
          <w:tcPr>
            <w:tcW w:w="1220" w:type="dxa"/>
            <w:tcBorders>
              <w:top w:val="nil"/>
              <w:left w:val="nil"/>
              <w:bottom w:val="single" w:sz="4" w:space="0" w:color="000000"/>
              <w:right w:val="single" w:sz="4" w:space="0" w:color="000000"/>
            </w:tcBorders>
            <w:shd w:val="clear" w:color="auto" w:fill="auto"/>
            <w:vAlign w:val="bottom"/>
            <w:hideMark/>
          </w:tcPr>
          <w:p w14:paraId="30F0371D" w14:textId="77777777" w:rsidR="00CE4399" w:rsidRPr="002E68DA" w:rsidRDefault="00CE4399" w:rsidP="00CE4399">
            <w:pPr>
              <w:spacing w:after="0" w:line="240" w:lineRule="auto"/>
              <w:jc w:val="right"/>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14.9.2016</w:t>
            </w:r>
          </w:p>
        </w:tc>
        <w:tc>
          <w:tcPr>
            <w:tcW w:w="3840" w:type="dxa"/>
            <w:tcBorders>
              <w:top w:val="nil"/>
              <w:left w:val="nil"/>
              <w:bottom w:val="single" w:sz="4" w:space="0" w:color="000000"/>
              <w:right w:val="single" w:sz="4" w:space="0" w:color="000000"/>
            </w:tcBorders>
            <w:shd w:val="clear" w:color="auto" w:fill="auto"/>
            <w:vAlign w:val="bottom"/>
            <w:hideMark/>
          </w:tcPr>
          <w:p w14:paraId="0A7F1C98"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proofErr w:type="gramStart"/>
            <w:r w:rsidRPr="002E68DA">
              <w:rPr>
                <w:rFonts w:ascii="Calibri" w:eastAsia="Times New Roman" w:hAnsi="Calibri" w:cs="Times New Roman"/>
                <w:color w:val="000000"/>
                <w:sz w:val="20"/>
                <w:szCs w:val="20"/>
                <w:lang w:eastAsia="fi-FI"/>
              </w:rPr>
              <w:t>Videokuvaa Salmilammesta löytyneestä ruuhesta.</w:t>
            </w:r>
            <w:proofErr w:type="gramEnd"/>
          </w:p>
        </w:tc>
        <w:tc>
          <w:tcPr>
            <w:tcW w:w="2140" w:type="dxa"/>
            <w:tcBorders>
              <w:top w:val="nil"/>
              <w:left w:val="nil"/>
              <w:bottom w:val="single" w:sz="4" w:space="0" w:color="000000"/>
              <w:right w:val="single" w:sz="4" w:space="0" w:color="000000"/>
            </w:tcBorders>
            <w:shd w:val="clear" w:color="auto" w:fill="auto"/>
            <w:vAlign w:val="bottom"/>
            <w:hideMark/>
          </w:tcPr>
          <w:p w14:paraId="4978AA84"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Riikka Alvik</w:t>
            </w:r>
          </w:p>
        </w:tc>
      </w:tr>
      <w:tr w:rsidR="00CE4399" w:rsidRPr="002E68DA" w14:paraId="47F30EDE" w14:textId="77777777" w:rsidTr="00AC2CFD">
        <w:trPr>
          <w:trHeight w:val="300"/>
        </w:trPr>
        <w:tc>
          <w:tcPr>
            <w:tcW w:w="1480" w:type="dxa"/>
            <w:tcBorders>
              <w:top w:val="nil"/>
              <w:left w:val="single" w:sz="4" w:space="0" w:color="000000"/>
              <w:bottom w:val="single" w:sz="4" w:space="0" w:color="000000"/>
              <w:right w:val="single" w:sz="4" w:space="0" w:color="000000"/>
            </w:tcBorders>
            <w:shd w:val="clear" w:color="auto" w:fill="auto"/>
            <w:vAlign w:val="bottom"/>
            <w:hideMark/>
          </w:tcPr>
          <w:p w14:paraId="6975F10E"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AKMA201608:21</w:t>
            </w:r>
          </w:p>
        </w:tc>
        <w:tc>
          <w:tcPr>
            <w:tcW w:w="1200" w:type="dxa"/>
            <w:tcBorders>
              <w:top w:val="nil"/>
              <w:left w:val="nil"/>
              <w:bottom w:val="single" w:sz="4" w:space="0" w:color="000000"/>
              <w:right w:val="single" w:sz="4" w:space="0" w:color="000000"/>
            </w:tcBorders>
            <w:shd w:val="clear" w:color="auto" w:fill="auto"/>
            <w:vAlign w:val="bottom"/>
            <w:hideMark/>
          </w:tcPr>
          <w:p w14:paraId="6CAD876A"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video</w:t>
            </w:r>
          </w:p>
        </w:tc>
        <w:tc>
          <w:tcPr>
            <w:tcW w:w="1220" w:type="dxa"/>
            <w:tcBorders>
              <w:top w:val="nil"/>
              <w:left w:val="nil"/>
              <w:bottom w:val="single" w:sz="4" w:space="0" w:color="000000"/>
              <w:right w:val="single" w:sz="4" w:space="0" w:color="000000"/>
            </w:tcBorders>
            <w:shd w:val="clear" w:color="auto" w:fill="auto"/>
            <w:vAlign w:val="bottom"/>
            <w:hideMark/>
          </w:tcPr>
          <w:p w14:paraId="5830EBD6" w14:textId="77777777" w:rsidR="00CE4399" w:rsidRPr="002E68DA" w:rsidRDefault="00CE4399" w:rsidP="00CE4399">
            <w:pPr>
              <w:spacing w:after="0" w:line="240" w:lineRule="auto"/>
              <w:jc w:val="right"/>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14.9.2016</w:t>
            </w:r>
          </w:p>
        </w:tc>
        <w:tc>
          <w:tcPr>
            <w:tcW w:w="3840" w:type="dxa"/>
            <w:tcBorders>
              <w:top w:val="nil"/>
              <w:left w:val="nil"/>
              <w:bottom w:val="single" w:sz="4" w:space="0" w:color="000000"/>
              <w:right w:val="single" w:sz="4" w:space="0" w:color="000000"/>
            </w:tcBorders>
            <w:shd w:val="clear" w:color="auto" w:fill="auto"/>
            <w:vAlign w:val="bottom"/>
            <w:hideMark/>
          </w:tcPr>
          <w:p w14:paraId="67D4542C"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proofErr w:type="gramStart"/>
            <w:r w:rsidRPr="002E68DA">
              <w:rPr>
                <w:rFonts w:ascii="Calibri" w:eastAsia="Times New Roman" w:hAnsi="Calibri" w:cs="Times New Roman"/>
                <w:color w:val="000000"/>
                <w:sz w:val="20"/>
                <w:szCs w:val="20"/>
                <w:lang w:eastAsia="fi-FI"/>
              </w:rPr>
              <w:t>Videokuvaa Salmilammen lautasta.</w:t>
            </w:r>
            <w:proofErr w:type="gramEnd"/>
          </w:p>
        </w:tc>
        <w:tc>
          <w:tcPr>
            <w:tcW w:w="2140" w:type="dxa"/>
            <w:tcBorders>
              <w:top w:val="nil"/>
              <w:left w:val="nil"/>
              <w:bottom w:val="single" w:sz="4" w:space="0" w:color="000000"/>
              <w:right w:val="single" w:sz="4" w:space="0" w:color="000000"/>
            </w:tcBorders>
            <w:shd w:val="clear" w:color="auto" w:fill="auto"/>
            <w:vAlign w:val="bottom"/>
            <w:hideMark/>
          </w:tcPr>
          <w:p w14:paraId="57ADF73F" w14:textId="77777777" w:rsidR="00CE4399" w:rsidRPr="002E68DA" w:rsidRDefault="00CE4399" w:rsidP="00CE4399">
            <w:pPr>
              <w:spacing w:after="0" w:line="240" w:lineRule="auto"/>
              <w:rPr>
                <w:rFonts w:ascii="Calibri" w:eastAsia="Times New Roman" w:hAnsi="Calibri" w:cs="Times New Roman"/>
                <w:color w:val="000000"/>
                <w:sz w:val="20"/>
                <w:szCs w:val="20"/>
                <w:lang w:eastAsia="fi-FI"/>
              </w:rPr>
            </w:pPr>
            <w:r w:rsidRPr="002E68DA">
              <w:rPr>
                <w:rFonts w:ascii="Calibri" w:eastAsia="Times New Roman" w:hAnsi="Calibri" w:cs="Times New Roman"/>
                <w:color w:val="000000"/>
                <w:sz w:val="20"/>
                <w:szCs w:val="20"/>
                <w:lang w:eastAsia="fi-FI"/>
              </w:rPr>
              <w:t>Riikka Alvik</w:t>
            </w:r>
          </w:p>
        </w:tc>
      </w:tr>
    </w:tbl>
    <w:p w14:paraId="528E3277" w14:textId="77777777" w:rsidR="00CE4399" w:rsidRPr="00C45CB7" w:rsidRDefault="00CE4399" w:rsidP="00CE4399">
      <w:pPr>
        <w:rPr>
          <w:b/>
          <w:sz w:val="28"/>
          <w:szCs w:val="28"/>
        </w:rPr>
      </w:pPr>
    </w:p>
    <w:p w14:paraId="233153B9" w14:textId="77777777" w:rsidR="00B27EBC" w:rsidRDefault="00B27EBC" w:rsidP="009E4CB6">
      <w:pPr>
        <w:pStyle w:val="Loppuviitteenteksti"/>
      </w:pPr>
    </w:p>
    <w:p w14:paraId="3665B793" w14:textId="77777777" w:rsidR="00B27EBC" w:rsidRDefault="00B27EBC" w:rsidP="009E4CB6">
      <w:pPr>
        <w:pStyle w:val="Loppuviitteenteksti"/>
      </w:pPr>
    </w:p>
    <w:p w14:paraId="3A8108C7" w14:textId="25AC811B" w:rsidR="00DF655A" w:rsidRDefault="00DF655A" w:rsidP="009E4CB6">
      <w:pPr>
        <w:pStyle w:val="Loppuviitteenteksti"/>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Bold">
    <w:panose1 w:val="00000000000000000000"/>
    <w:charset w:val="00"/>
    <w:family w:val="swiss"/>
    <w:notTrueType/>
    <w:pitch w:val="default"/>
    <w:sig w:usb0="00000003" w:usb1="00000000" w:usb2="00000000" w:usb3="00000000" w:csb0="00000001" w:csb1="00000000"/>
  </w:font>
  <w:font w:name="Calibri,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0235669"/>
      <w:docPartObj>
        <w:docPartGallery w:val="Page Numbers (Bottom of Page)"/>
        <w:docPartUnique/>
      </w:docPartObj>
    </w:sdtPr>
    <w:sdtEndPr/>
    <w:sdtContent>
      <w:p w14:paraId="2BCC9D57" w14:textId="5CCE3C60" w:rsidR="007C646F" w:rsidRDefault="007C646F">
        <w:pPr>
          <w:pStyle w:val="Alatunniste"/>
          <w:jc w:val="center"/>
        </w:pPr>
        <w:r>
          <w:fldChar w:fldCharType="begin"/>
        </w:r>
        <w:r>
          <w:instrText>PAGE   \* MERGEFORMAT</w:instrText>
        </w:r>
        <w:r>
          <w:fldChar w:fldCharType="separate"/>
        </w:r>
        <w:r w:rsidR="00EC738D">
          <w:rPr>
            <w:noProof/>
          </w:rPr>
          <w:t>16</w:t>
        </w:r>
        <w:r>
          <w:fldChar w:fldCharType="end"/>
        </w:r>
      </w:p>
    </w:sdtContent>
  </w:sdt>
  <w:p w14:paraId="6B6A98C0" w14:textId="77777777" w:rsidR="00F8311E" w:rsidRDefault="00F8311E">
    <w:pPr>
      <w:pStyle w:val="Alatunnist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77A971" w14:textId="77777777" w:rsidR="00F8311E" w:rsidRDefault="00F8311E" w:rsidP="00F8311E">
      <w:pPr>
        <w:spacing w:after="0" w:line="240" w:lineRule="auto"/>
      </w:pPr>
      <w:r>
        <w:separator/>
      </w:r>
    </w:p>
  </w:footnote>
  <w:footnote w:type="continuationSeparator" w:id="0">
    <w:p w14:paraId="6F2697E4" w14:textId="77777777" w:rsidR="00F8311E" w:rsidRDefault="00F8311E" w:rsidP="00F831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9953B0"/>
    <w:multiLevelType w:val="hybridMultilevel"/>
    <w:tmpl w:val="BF5E1524"/>
    <w:lvl w:ilvl="0" w:tplc="55C6FB1E">
      <w:start w:val="1"/>
      <w:numFmt w:val="decimal"/>
      <w:lvlText w:val="%1."/>
      <w:lvlJc w:val="left"/>
      <w:pPr>
        <w:ind w:left="720" w:hanging="360"/>
      </w:pPr>
      <w:rPr>
        <w:rFonts w:asciiTheme="minorHAnsi" w:eastAsiaTheme="minorHAnsi" w:hAnsiTheme="minorHAnsi" w:cstheme="minorBidi"/>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28157A60"/>
    <w:multiLevelType w:val="hybridMultilevel"/>
    <w:tmpl w:val="90BC10B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648E6961"/>
    <w:multiLevelType w:val="hybridMultilevel"/>
    <w:tmpl w:val="58EA5A6C"/>
    <w:lvl w:ilvl="0" w:tplc="040B000F">
      <w:start w:val="1"/>
      <w:numFmt w:val="decimal"/>
      <w:lvlText w:val="%1."/>
      <w:lvlJc w:val="left"/>
      <w:pPr>
        <w:ind w:left="927" w:hanging="360"/>
      </w:pPr>
      <w:rPr>
        <w:rFonts w:hint="default"/>
      </w:rPr>
    </w:lvl>
    <w:lvl w:ilvl="1" w:tplc="040B0019" w:tentative="1">
      <w:start w:val="1"/>
      <w:numFmt w:val="lowerLetter"/>
      <w:lvlText w:val="%2."/>
      <w:lvlJc w:val="left"/>
      <w:pPr>
        <w:ind w:left="1647" w:hanging="360"/>
      </w:pPr>
    </w:lvl>
    <w:lvl w:ilvl="2" w:tplc="040B001B" w:tentative="1">
      <w:start w:val="1"/>
      <w:numFmt w:val="lowerRoman"/>
      <w:lvlText w:val="%3."/>
      <w:lvlJc w:val="right"/>
      <w:pPr>
        <w:ind w:left="2367" w:hanging="180"/>
      </w:pPr>
    </w:lvl>
    <w:lvl w:ilvl="3" w:tplc="040B000F" w:tentative="1">
      <w:start w:val="1"/>
      <w:numFmt w:val="decimal"/>
      <w:lvlText w:val="%4."/>
      <w:lvlJc w:val="left"/>
      <w:pPr>
        <w:ind w:left="3087" w:hanging="360"/>
      </w:pPr>
    </w:lvl>
    <w:lvl w:ilvl="4" w:tplc="040B0019" w:tentative="1">
      <w:start w:val="1"/>
      <w:numFmt w:val="lowerLetter"/>
      <w:lvlText w:val="%5."/>
      <w:lvlJc w:val="left"/>
      <w:pPr>
        <w:ind w:left="3807" w:hanging="360"/>
      </w:pPr>
    </w:lvl>
    <w:lvl w:ilvl="5" w:tplc="040B001B" w:tentative="1">
      <w:start w:val="1"/>
      <w:numFmt w:val="lowerRoman"/>
      <w:lvlText w:val="%6."/>
      <w:lvlJc w:val="right"/>
      <w:pPr>
        <w:ind w:left="4527" w:hanging="180"/>
      </w:pPr>
    </w:lvl>
    <w:lvl w:ilvl="6" w:tplc="040B000F" w:tentative="1">
      <w:start w:val="1"/>
      <w:numFmt w:val="decimal"/>
      <w:lvlText w:val="%7."/>
      <w:lvlJc w:val="left"/>
      <w:pPr>
        <w:ind w:left="5247" w:hanging="360"/>
      </w:pPr>
    </w:lvl>
    <w:lvl w:ilvl="7" w:tplc="040B0019" w:tentative="1">
      <w:start w:val="1"/>
      <w:numFmt w:val="lowerLetter"/>
      <w:lvlText w:val="%8."/>
      <w:lvlJc w:val="left"/>
      <w:pPr>
        <w:ind w:left="5967" w:hanging="360"/>
      </w:pPr>
    </w:lvl>
    <w:lvl w:ilvl="8" w:tplc="040B001B" w:tentative="1">
      <w:start w:val="1"/>
      <w:numFmt w:val="lowerRoman"/>
      <w:lvlText w:val="%9."/>
      <w:lvlJc w:val="right"/>
      <w:pPr>
        <w:ind w:left="6687" w:hanging="180"/>
      </w:pPr>
    </w:lvl>
  </w:abstractNum>
  <w:abstractNum w:abstractNumId="3" w15:restartNumberingAfterBreak="0">
    <w:nsid w:val="6BAC664D"/>
    <w:multiLevelType w:val="hybridMultilevel"/>
    <w:tmpl w:val="7F764698"/>
    <w:lvl w:ilvl="0" w:tplc="BC98922E">
      <w:numFmt w:val="bullet"/>
      <w:lvlText w:val="-"/>
      <w:lvlJc w:val="left"/>
      <w:pPr>
        <w:ind w:left="720" w:hanging="360"/>
      </w:pPr>
      <w:rPr>
        <w:rFonts w:ascii="Calibri" w:eastAsiaTheme="minorHAnsi" w:hAnsi="Calibri" w:cs="Segoe U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73F3701D"/>
    <w:multiLevelType w:val="hybridMultilevel"/>
    <w:tmpl w:val="2CA29826"/>
    <w:lvl w:ilvl="0" w:tplc="0DCEFDBE">
      <w:start w:val="5"/>
      <w:numFmt w:val="decimal"/>
      <w:lvlText w:val="%1."/>
      <w:lvlJc w:val="left"/>
      <w:pPr>
        <w:ind w:left="720" w:hanging="360"/>
      </w:pPr>
      <w:rPr>
        <w:rFonts w:hint="default"/>
        <w:b w:val="0"/>
        <w:sz w:val="2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F77"/>
    <w:rsid w:val="000040D5"/>
    <w:rsid w:val="000046E1"/>
    <w:rsid w:val="00012E3A"/>
    <w:rsid w:val="00016A4D"/>
    <w:rsid w:val="00020EBF"/>
    <w:rsid w:val="00023821"/>
    <w:rsid w:val="00026651"/>
    <w:rsid w:val="00033610"/>
    <w:rsid w:val="0003536F"/>
    <w:rsid w:val="0004578D"/>
    <w:rsid w:val="00045A78"/>
    <w:rsid w:val="00047BD4"/>
    <w:rsid w:val="00056EB5"/>
    <w:rsid w:val="00064544"/>
    <w:rsid w:val="00072575"/>
    <w:rsid w:val="00091729"/>
    <w:rsid w:val="00094233"/>
    <w:rsid w:val="000B060F"/>
    <w:rsid w:val="000B1593"/>
    <w:rsid w:val="000B429E"/>
    <w:rsid w:val="000C1588"/>
    <w:rsid w:val="000C5288"/>
    <w:rsid w:val="000D25F6"/>
    <w:rsid w:val="000E681E"/>
    <w:rsid w:val="000E746F"/>
    <w:rsid w:val="0010015D"/>
    <w:rsid w:val="00126BFB"/>
    <w:rsid w:val="00127D38"/>
    <w:rsid w:val="001342AF"/>
    <w:rsid w:val="001416A3"/>
    <w:rsid w:val="0014400B"/>
    <w:rsid w:val="00161F1F"/>
    <w:rsid w:val="00174E59"/>
    <w:rsid w:val="001813C6"/>
    <w:rsid w:val="00182646"/>
    <w:rsid w:val="00197AEE"/>
    <w:rsid w:val="001B33F6"/>
    <w:rsid w:val="001B5C8B"/>
    <w:rsid w:val="001F2E7B"/>
    <w:rsid w:val="001F330C"/>
    <w:rsid w:val="002004C1"/>
    <w:rsid w:val="002109CD"/>
    <w:rsid w:val="00216B9D"/>
    <w:rsid w:val="00221076"/>
    <w:rsid w:val="00251F21"/>
    <w:rsid w:val="00252AB8"/>
    <w:rsid w:val="00255F32"/>
    <w:rsid w:val="00261615"/>
    <w:rsid w:val="00263D61"/>
    <w:rsid w:val="00265DD4"/>
    <w:rsid w:val="00266248"/>
    <w:rsid w:val="00267A7A"/>
    <w:rsid w:val="00270022"/>
    <w:rsid w:val="00271279"/>
    <w:rsid w:val="00273DE3"/>
    <w:rsid w:val="002822FD"/>
    <w:rsid w:val="002A4BF6"/>
    <w:rsid w:val="002B4CEB"/>
    <w:rsid w:val="002D35B0"/>
    <w:rsid w:val="002E132A"/>
    <w:rsid w:val="002E46B8"/>
    <w:rsid w:val="002E68DA"/>
    <w:rsid w:val="002E6DE6"/>
    <w:rsid w:val="002F3A77"/>
    <w:rsid w:val="002F651A"/>
    <w:rsid w:val="003105E9"/>
    <w:rsid w:val="0031241D"/>
    <w:rsid w:val="00315BCE"/>
    <w:rsid w:val="00316643"/>
    <w:rsid w:val="00326AE1"/>
    <w:rsid w:val="00346D6B"/>
    <w:rsid w:val="003774B2"/>
    <w:rsid w:val="003775D2"/>
    <w:rsid w:val="003924DD"/>
    <w:rsid w:val="00396876"/>
    <w:rsid w:val="003A30C1"/>
    <w:rsid w:val="003A5494"/>
    <w:rsid w:val="003C03A6"/>
    <w:rsid w:val="003E4D23"/>
    <w:rsid w:val="00401120"/>
    <w:rsid w:val="00415BAF"/>
    <w:rsid w:val="00420B98"/>
    <w:rsid w:val="00431B23"/>
    <w:rsid w:val="00452420"/>
    <w:rsid w:val="00455553"/>
    <w:rsid w:val="00464A36"/>
    <w:rsid w:val="004804C2"/>
    <w:rsid w:val="004958B2"/>
    <w:rsid w:val="004C30CE"/>
    <w:rsid w:val="004C4891"/>
    <w:rsid w:val="004E0E12"/>
    <w:rsid w:val="005062FC"/>
    <w:rsid w:val="00516611"/>
    <w:rsid w:val="00517B2F"/>
    <w:rsid w:val="00520CB0"/>
    <w:rsid w:val="00555DB3"/>
    <w:rsid w:val="005734FC"/>
    <w:rsid w:val="00577548"/>
    <w:rsid w:val="005858BB"/>
    <w:rsid w:val="00591857"/>
    <w:rsid w:val="00596115"/>
    <w:rsid w:val="005B2997"/>
    <w:rsid w:val="005D1D7F"/>
    <w:rsid w:val="005D2DD6"/>
    <w:rsid w:val="005D5131"/>
    <w:rsid w:val="005E2024"/>
    <w:rsid w:val="0060216E"/>
    <w:rsid w:val="00605206"/>
    <w:rsid w:val="00612CDA"/>
    <w:rsid w:val="00626665"/>
    <w:rsid w:val="00634A69"/>
    <w:rsid w:val="00634C62"/>
    <w:rsid w:val="00654788"/>
    <w:rsid w:val="0065514F"/>
    <w:rsid w:val="00664636"/>
    <w:rsid w:val="00675352"/>
    <w:rsid w:val="0068345E"/>
    <w:rsid w:val="00686CDF"/>
    <w:rsid w:val="00686DBD"/>
    <w:rsid w:val="006926AC"/>
    <w:rsid w:val="006B0979"/>
    <w:rsid w:val="006B2BE9"/>
    <w:rsid w:val="006B4B27"/>
    <w:rsid w:val="006D073D"/>
    <w:rsid w:val="006E3123"/>
    <w:rsid w:val="00700277"/>
    <w:rsid w:val="007007AC"/>
    <w:rsid w:val="00702690"/>
    <w:rsid w:val="00711208"/>
    <w:rsid w:val="0075088D"/>
    <w:rsid w:val="007534EC"/>
    <w:rsid w:val="0076161D"/>
    <w:rsid w:val="00772F25"/>
    <w:rsid w:val="00772F64"/>
    <w:rsid w:val="00773134"/>
    <w:rsid w:val="00774113"/>
    <w:rsid w:val="00774A3C"/>
    <w:rsid w:val="0077617F"/>
    <w:rsid w:val="007A414F"/>
    <w:rsid w:val="007C646F"/>
    <w:rsid w:val="007C6A8A"/>
    <w:rsid w:val="007E73AD"/>
    <w:rsid w:val="00803868"/>
    <w:rsid w:val="00811689"/>
    <w:rsid w:val="008126F7"/>
    <w:rsid w:val="008310F0"/>
    <w:rsid w:val="0083414F"/>
    <w:rsid w:val="00835A23"/>
    <w:rsid w:val="00842AC3"/>
    <w:rsid w:val="0084325F"/>
    <w:rsid w:val="00847158"/>
    <w:rsid w:val="008554CA"/>
    <w:rsid w:val="00862949"/>
    <w:rsid w:val="00866176"/>
    <w:rsid w:val="008728DD"/>
    <w:rsid w:val="00884690"/>
    <w:rsid w:val="008A4ABC"/>
    <w:rsid w:val="008A55B7"/>
    <w:rsid w:val="008A6598"/>
    <w:rsid w:val="008C60AC"/>
    <w:rsid w:val="008E7D80"/>
    <w:rsid w:val="008F1F33"/>
    <w:rsid w:val="008F2BA3"/>
    <w:rsid w:val="0092084F"/>
    <w:rsid w:val="009218F9"/>
    <w:rsid w:val="00926CD0"/>
    <w:rsid w:val="00943159"/>
    <w:rsid w:val="0095484F"/>
    <w:rsid w:val="00960EBA"/>
    <w:rsid w:val="0097184E"/>
    <w:rsid w:val="009725A0"/>
    <w:rsid w:val="00972FFB"/>
    <w:rsid w:val="00977EA4"/>
    <w:rsid w:val="00982843"/>
    <w:rsid w:val="00984004"/>
    <w:rsid w:val="00984C77"/>
    <w:rsid w:val="00991715"/>
    <w:rsid w:val="009A39F7"/>
    <w:rsid w:val="009C4204"/>
    <w:rsid w:val="009C62CD"/>
    <w:rsid w:val="009E4CB6"/>
    <w:rsid w:val="009E520E"/>
    <w:rsid w:val="009F104E"/>
    <w:rsid w:val="009F4AB9"/>
    <w:rsid w:val="00A05776"/>
    <w:rsid w:val="00A10276"/>
    <w:rsid w:val="00A272EF"/>
    <w:rsid w:val="00A3483D"/>
    <w:rsid w:val="00A53EBE"/>
    <w:rsid w:val="00A9509C"/>
    <w:rsid w:val="00AA0B4F"/>
    <w:rsid w:val="00AA1367"/>
    <w:rsid w:val="00AB5D21"/>
    <w:rsid w:val="00AB5E6E"/>
    <w:rsid w:val="00AE4745"/>
    <w:rsid w:val="00B14D74"/>
    <w:rsid w:val="00B16238"/>
    <w:rsid w:val="00B22725"/>
    <w:rsid w:val="00B246C7"/>
    <w:rsid w:val="00B27EBC"/>
    <w:rsid w:val="00B33D14"/>
    <w:rsid w:val="00B43A1C"/>
    <w:rsid w:val="00B4638B"/>
    <w:rsid w:val="00B600A8"/>
    <w:rsid w:val="00B61CB5"/>
    <w:rsid w:val="00B71712"/>
    <w:rsid w:val="00B757D7"/>
    <w:rsid w:val="00B80A5F"/>
    <w:rsid w:val="00B84F7B"/>
    <w:rsid w:val="00BE0CF8"/>
    <w:rsid w:val="00C02F73"/>
    <w:rsid w:val="00C157CB"/>
    <w:rsid w:val="00C209A8"/>
    <w:rsid w:val="00C4033E"/>
    <w:rsid w:val="00C42250"/>
    <w:rsid w:val="00C47714"/>
    <w:rsid w:val="00C56F6B"/>
    <w:rsid w:val="00C63E90"/>
    <w:rsid w:val="00C82D4C"/>
    <w:rsid w:val="00C839AF"/>
    <w:rsid w:val="00C92F80"/>
    <w:rsid w:val="00C95A40"/>
    <w:rsid w:val="00C9619F"/>
    <w:rsid w:val="00CA0B21"/>
    <w:rsid w:val="00CA6ACD"/>
    <w:rsid w:val="00CA70B9"/>
    <w:rsid w:val="00CC0F77"/>
    <w:rsid w:val="00CC46D5"/>
    <w:rsid w:val="00CD25FB"/>
    <w:rsid w:val="00CE0F0B"/>
    <w:rsid w:val="00CE4399"/>
    <w:rsid w:val="00CF119E"/>
    <w:rsid w:val="00D22A49"/>
    <w:rsid w:val="00D31707"/>
    <w:rsid w:val="00D40D00"/>
    <w:rsid w:val="00D4165E"/>
    <w:rsid w:val="00D66664"/>
    <w:rsid w:val="00D6743D"/>
    <w:rsid w:val="00D71E79"/>
    <w:rsid w:val="00D721E2"/>
    <w:rsid w:val="00D725EA"/>
    <w:rsid w:val="00D75FA0"/>
    <w:rsid w:val="00D82AF0"/>
    <w:rsid w:val="00D90AE4"/>
    <w:rsid w:val="00DC1639"/>
    <w:rsid w:val="00DC3A1F"/>
    <w:rsid w:val="00DD70E5"/>
    <w:rsid w:val="00DF655A"/>
    <w:rsid w:val="00E11194"/>
    <w:rsid w:val="00E12847"/>
    <w:rsid w:val="00E13524"/>
    <w:rsid w:val="00E13C05"/>
    <w:rsid w:val="00E40B5E"/>
    <w:rsid w:val="00E426ED"/>
    <w:rsid w:val="00E725E8"/>
    <w:rsid w:val="00E85142"/>
    <w:rsid w:val="00EA3FFC"/>
    <w:rsid w:val="00EB3FAC"/>
    <w:rsid w:val="00EC03DB"/>
    <w:rsid w:val="00EC27C4"/>
    <w:rsid w:val="00EC738D"/>
    <w:rsid w:val="00EE5A60"/>
    <w:rsid w:val="00EE7755"/>
    <w:rsid w:val="00EF0371"/>
    <w:rsid w:val="00F0083F"/>
    <w:rsid w:val="00F0376A"/>
    <w:rsid w:val="00F051E5"/>
    <w:rsid w:val="00F232F0"/>
    <w:rsid w:val="00F27BFD"/>
    <w:rsid w:val="00F378A4"/>
    <w:rsid w:val="00F37D93"/>
    <w:rsid w:val="00F41C23"/>
    <w:rsid w:val="00F43A24"/>
    <w:rsid w:val="00F56A63"/>
    <w:rsid w:val="00F60834"/>
    <w:rsid w:val="00F63992"/>
    <w:rsid w:val="00F8311E"/>
    <w:rsid w:val="00F84E52"/>
    <w:rsid w:val="00FA0CF0"/>
    <w:rsid w:val="00FA0E7F"/>
    <w:rsid w:val="00FA231F"/>
    <w:rsid w:val="00FB4A67"/>
    <w:rsid w:val="00FC3AEB"/>
    <w:rsid w:val="00FC65A0"/>
    <w:rsid w:val="00FD394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8C41DE"/>
  <w15:chartTrackingRefBased/>
  <w15:docId w15:val="{E5390F3B-9145-4EFE-AE73-ACC9AA791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CC0F77"/>
    <w:pPr>
      <w:spacing w:after="200" w:line="276" w:lineRule="auto"/>
    </w:pPr>
  </w:style>
  <w:style w:type="paragraph" w:styleId="Otsikko1">
    <w:name w:val="heading 1"/>
    <w:basedOn w:val="Normaali"/>
    <w:next w:val="Normaali"/>
    <w:link w:val="Otsikko1Char"/>
    <w:uiPriority w:val="9"/>
    <w:qFormat/>
    <w:rsid w:val="00AB5E6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CC0F77"/>
    <w:pPr>
      <w:ind w:left="720"/>
      <w:contextualSpacing/>
    </w:pPr>
  </w:style>
  <w:style w:type="character" w:customStyle="1" w:styleId="clsspantext1">
    <w:name w:val="clsspantext1"/>
    <w:basedOn w:val="Kappaleenoletusfontti"/>
    <w:rsid w:val="00CC0F77"/>
    <w:rPr>
      <w:rFonts w:ascii="Verdana" w:hAnsi="Verdana" w:hint="default"/>
      <w:sz w:val="17"/>
      <w:szCs w:val="17"/>
      <w:bdr w:val="none" w:sz="0" w:space="0" w:color="auto" w:frame="1"/>
    </w:rPr>
  </w:style>
  <w:style w:type="table" w:styleId="TaulukkoRuudukko">
    <w:name w:val="Table Grid"/>
    <w:basedOn w:val="Normaalitaulukko"/>
    <w:uiPriority w:val="39"/>
    <w:rsid w:val="00CC0F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inviite">
    <w:name w:val="annotation reference"/>
    <w:basedOn w:val="Kappaleenoletusfontti"/>
    <w:uiPriority w:val="99"/>
    <w:semiHidden/>
    <w:unhideWhenUsed/>
    <w:rsid w:val="00056EB5"/>
    <w:rPr>
      <w:sz w:val="16"/>
      <w:szCs w:val="16"/>
    </w:rPr>
  </w:style>
  <w:style w:type="paragraph" w:styleId="Kommentinteksti">
    <w:name w:val="annotation text"/>
    <w:basedOn w:val="Normaali"/>
    <w:link w:val="KommentintekstiChar"/>
    <w:uiPriority w:val="99"/>
    <w:semiHidden/>
    <w:unhideWhenUsed/>
    <w:rsid w:val="00056EB5"/>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056EB5"/>
    <w:rPr>
      <w:sz w:val="20"/>
      <w:szCs w:val="20"/>
    </w:rPr>
  </w:style>
  <w:style w:type="paragraph" w:styleId="Kommentinotsikko">
    <w:name w:val="annotation subject"/>
    <w:basedOn w:val="Kommentinteksti"/>
    <w:next w:val="Kommentinteksti"/>
    <w:link w:val="KommentinotsikkoChar"/>
    <w:uiPriority w:val="99"/>
    <w:semiHidden/>
    <w:unhideWhenUsed/>
    <w:rsid w:val="00056EB5"/>
    <w:rPr>
      <w:b/>
      <w:bCs/>
    </w:rPr>
  </w:style>
  <w:style w:type="character" w:customStyle="1" w:styleId="KommentinotsikkoChar">
    <w:name w:val="Kommentin otsikko Char"/>
    <w:basedOn w:val="KommentintekstiChar"/>
    <w:link w:val="Kommentinotsikko"/>
    <w:uiPriority w:val="99"/>
    <w:semiHidden/>
    <w:rsid w:val="00056EB5"/>
    <w:rPr>
      <w:b/>
      <w:bCs/>
      <w:sz w:val="20"/>
      <w:szCs w:val="20"/>
    </w:rPr>
  </w:style>
  <w:style w:type="paragraph" w:styleId="Seliteteksti">
    <w:name w:val="Balloon Text"/>
    <w:basedOn w:val="Normaali"/>
    <w:link w:val="SelitetekstiChar"/>
    <w:uiPriority w:val="99"/>
    <w:semiHidden/>
    <w:unhideWhenUsed/>
    <w:rsid w:val="00056EB5"/>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056EB5"/>
    <w:rPr>
      <w:rFonts w:ascii="Segoe UI" w:hAnsi="Segoe UI" w:cs="Segoe UI"/>
      <w:sz w:val="18"/>
      <w:szCs w:val="18"/>
    </w:rPr>
  </w:style>
  <w:style w:type="character" w:customStyle="1" w:styleId="esrinumericvalue2">
    <w:name w:val="esrinumericvalue2"/>
    <w:basedOn w:val="Kappaleenoletusfontti"/>
    <w:rsid w:val="00016A4D"/>
    <w:rPr>
      <w:rtl w:val="0"/>
    </w:rPr>
  </w:style>
  <w:style w:type="character" w:customStyle="1" w:styleId="apple-style-span">
    <w:name w:val="apple-style-span"/>
    <w:basedOn w:val="Kappaleenoletusfontti"/>
    <w:rsid w:val="005E2024"/>
  </w:style>
  <w:style w:type="paragraph" w:styleId="Yltunniste">
    <w:name w:val="header"/>
    <w:basedOn w:val="Normaali"/>
    <w:link w:val="YltunnisteChar"/>
    <w:uiPriority w:val="99"/>
    <w:unhideWhenUsed/>
    <w:rsid w:val="00F8311E"/>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F8311E"/>
  </w:style>
  <w:style w:type="paragraph" w:styleId="Alatunniste">
    <w:name w:val="footer"/>
    <w:basedOn w:val="Normaali"/>
    <w:link w:val="AlatunnisteChar"/>
    <w:uiPriority w:val="99"/>
    <w:unhideWhenUsed/>
    <w:rsid w:val="00F8311E"/>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F8311E"/>
  </w:style>
  <w:style w:type="paragraph" w:styleId="Loppuviitteenteksti">
    <w:name w:val="endnote text"/>
    <w:basedOn w:val="Normaali"/>
    <w:link w:val="LoppuviitteentekstiChar"/>
    <w:uiPriority w:val="99"/>
    <w:semiHidden/>
    <w:unhideWhenUsed/>
    <w:rsid w:val="00686DBD"/>
    <w:pPr>
      <w:spacing w:after="0" w:line="240" w:lineRule="auto"/>
    </w:pPr>
    <w:rPr>
      <w:sz w:val="20"/>
      <w:szCs w:val="20"/>
    </w:rPr>
  </w:style>
  <w:style w:type="character" w:customStyle="1" w:styleId="LoppuviitteentekstiChar">
    <w:name w:val="Loppuviitteen teksti Char"/>
    <w:basedOn w:val="Kappaleenoletusfontti"/>
    <w:link w:val="Loppuviitteenteksti"/>
    <w:uiPriority w:val="99"/>
    <w:semiHidden/>
    <w:rsid w:val="00686DBD"/>
    <w:rPr>
      <w:sz w:val="20"/>
      <w:szCs w:val="20"/>
    </w:rPr>
  </w:style>
  <w:style w:type="character" w:styleId="Loppuviitteenviite">
    <w:name w:val="endnote reference"/>
    <w:basedOn w:val="Kappaleenoletusfontti"/>
    <w:uiPriority w:val="99"/>
    <w:semiHidden/>
    <w:unhideWhenUsed/>
    <w:rsid w:val="00686DBD"/>
    <w:rPr>
      <w:vertAlign w:val="superscript"/>
    </w:rPr>
  </w:style>
  <w:style w:type="character" w:customStyle="1" w:styleId="Otsikko1Char">
    <w:name w:val="Otsikko 1 Char"/>
    <w:basedOn w:val="Kappaleenoletusfontti"/>
    <w:link w:val="Otsikko1"/>
    <w:uiPriority w:val="9"/>
    <w:rsid w:val="00AB5E6E"/>
    <w:rPr>
      <w:rFonts w:asciiTheme="majorHAnsi" w:eastAsiaTheme="majorEastAsia" w:hAnsiTheme="majorHAnsi" w:cstheme="majorBidi"/>
      <w:color w:val="2E74B5" w:themeColor="accent1" w:themeShade="BF"/>
      <w:sz w:val="32"/>
      <w:szCs w:val="32"/>
    </w:rPr>
  </w:style>
  <w:style w:type="paragraph" w:styleId="Sisllysluettelonotsikko">
    <w:name w:val="TOC Heading"/>
    <w:basedOn w:val="Otsikko1"/>
    <w:next w:val="Normaali"/>
    <w:uiPriority w:val="39"/>
    <w:unhideWhenUsed/>
    <w:qFormat/>
    <w:rsid w:val="00AB5E6E"/>
    <w:pPr>
      <w:spacing w:line="259" w:lineRule="auto"/>
      <w:outlineLvl w:val="9"/>
    </w:pPr>
    <w:rPr>
      <w:lang w:eastAsia="fi-FI"/>
    </w:rPr>
  </w:style>
  <w:style w:type="paragraph" w:styleId="Sisluet1">
    <w:name w:val="toc 1"/>
    <w:basedOn w:val="Normaali"/>
    <w:next w:val="Normaali"/>
    <w:autoRedefine/>
    <w:uiPriority w:val="39"/>
    <w:unhideWhenUsed/>
    <w:rsid w:val="00AB5E6E"/>
    <w:pPr>
      <w:spacing w:after="100"/>
    </w:pPr>
  </w:style>
  <w:style w:type="character" w:styleId="Hyperlinkki">
    <w:name w:val="Hyperlink"/>
    <w:basedOn w:val="Kappaleenoletusfontti"/>
    <w:uiPriority w:val="99"/>
    <w:unhideWhenUsed/>
    <w:rsid w:val="00AB5E6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6424386">
      <w:bodyDiv w:val="1"/>
      <w:marLeft w:val="0"/>
      <w:marRight w:val="0"/>
      <w:marTop w:val="0"/>
      <w:marBottom w:val="0"/>
      <w:divBdr>
        <w:top w:val="none" w:sz="0" w:space="0" w:color="auto"/>
        <w:left w:val="none" w:sz="0" w:space="0" w:color="auto"/>
        <w:bottom w:val="none" w:sz="0" w:space="0" w:color="auto"/>
        <w:right w:val="none" w:sz="0" w:space="0" w:color="auto"/>
      </w:divBdr>
    </w:div>
    <w:div w:id="1758019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0.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oleObject" Target="embeddings/oleObject1.bin"/></Relationships>
</file>

<file path=word/_rels/endnotes.xml.rels><?xml version="1.0" encoding="UTF-8" standalone="yes"?>
<Relationships xmlns="http://schemas.openxmlformats.org/package/2006/relationships"><Relationship Id="rId8" Type="http://schemas.openxmlformats.org/officeDocument/2006/relationships/image" Target="media/image11.jpeg"/><Relationship Id="rId3" Type="http://schemas.openxmlformats.org/officeDocument/2006/relationships/image" Target="media/image6.jpeg"/><Relationship Id="rId7" Type="http://schemas.openxmlformats.org/officeDocument/2006/relationships/image" Target="media/image10.jpeg"/><Relationship Id="rId2" Type="http://schemas.openxmlformats.org/officeDocument/2006/relationships/hyperlink" Target="https://seura.fi/asiat/ajankohtaista/uskomaton-vaite-tohmajarven-salmilammen-pohjassa-makaa-euroopan-ensimmainen-toteemi/" TargetMode="External"/><Relationship Id="rId1" Type="http://schemas.openxmlformats.org/officeDocument/2006/relationships/hyperlink" Target="https://www.kyppi.fi/palveluikkuna/mjreki/read/asp/r_default.aspx" TargetMode="External"/><Relationship Id="rId6" Type="http://schemas.openxmlformats.org/officeDocument/2006/relationships/image" Target="media/image9.jpeg"/><Relationship Id="rId5" Type="http://schemas.openxmlformats.org/officeDocument/2006/relationships/image" Target="media/image8.jpeg"/><Relationship Id="rId4" Type="http://schemas.openxmlformats.org/officeDocument/2006/relationships/image" Target="media/image7.jpe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96A8D6-93AE-430E-AC60-33EB835DD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2432</TotalTime>
  <Pages>17</Pages>
  <Words>2046</Words>
  <Characters>16579</Characters>
  <Application>Microsoft Office Word</Application>
  <DocSecurity>0</DocSecurity>
  <Lines>138</Lines>
  <Paragraphs>37</Paragraphs>
  <ScaleCrop>false</ScaleCrop>
  <HeadingPairs>
    <vt:vector size="2" baseType="variant">
      <vt:variant>
        <vt:lpstr>Otsikko</vt:lpstr>
      </vt:variant>
      <vt:variant>
        <vt:i4>1</vt:i4>
      </vt:variant>
    </vt:vector>
  </HeadingPairs>
  <TitlesOfParts>
    <vt:vector size="1" baseType="lpstr">
      <vt:lpstr/>
    </vt:vector>
  </TitlesOfParts>
  <Company>Museovirasto</Company>
  <LinksUpToDate>false</LinksUpToDate>
  <CharactersWithSpaces>18588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Jantunen, Päivi</dc:creator>
  <cp:keywords/>
  <dc:description/>
  <cp:lastModifiedBy>Jantunen, Päivi</cp:lastModifiedBy>
  <cp:revision>109</cp:revision>
  <dcterms:created xsi:type="dcterms:W3CDTF">2016-09-20T07:32:00Z</dcterms:created>
  <dcterms:modified xsi:type="dcterms:W3CDTF">2018-06-15T10:56:00Z</dcterms:modified>
</cp:coreProperties>
</file>